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24" w:rsidRPr="00CF612A" w:rsidRDefault="00C73E24" w:rsidP="00C73E24">
      <w:pPr>
        <w:jc w:val="center"/>
        <w:rPr>
          <w:rFonts w:ascii="Times New Roman" w:hAnsi="Times New Roman" w:cs="Times New Roman"/>
          <w:b/>
          <w:sz w:val="24"/>
          <w:szCs w:val="24"/>
        </w:rPr>
      </w:pPr>
      <w:r w:rsidRPr="00CF612A">
        <w:rPr>
          <w:rFonts w:ascii="Times New Roman" w:hAnsi="Times New Roman" w:cs="Times New Roman"/>
          <w:b/>
          <w:sz w:val="24"/>
          <w:szCs w:val="24"/>
        </w:rPr>
        <w:t>МКОУ «</w:t>
      </w:r>
      <w:proofErr w:type="spellStart"/>
      <w:r w:rsidRPr="00CF612A">
        <w:rPr>
          <w:rFonts w:ascii="Times New Roman" w:hAnsi="Times New Roman" w:cs="Times New Roman"/>
          <w:b/>
          <w:sz w:val="24"/>
          <w:szCs w:val="24"/>
        </w:rPr>
        <w:t>Мещовская</w:t>
      </w:r>
      <w:proofErr w:type="spellEnd"/>
      <w:r w:rsidRPr="00CF612A">
        <w:rPr>
          <w:rFonts w:ascii="Times New Roman" w:hAnsi="Times New Roman" w:cs="Times New Roman"/>
          <w:b/>
          <w:sz w:val="24"/>
          <w:szCs w:val="24"/>
        </w:rPr>
        <w:t xml:space="preserve"> средняя общеобразовательная школа»</w:t>
      </w:r>
    </w:p>
    <w:tbl>
      <w:tblPr>
        <w:tblW w:w="0" w:type="auto"/>
        <w:tblLook w:val="04A0" w:firstRow="1" w:lastRow="0" w:firstColumn="1" w:lastColumn="0" w:noHBand="0" w:noVBand="1"/>
      </w:tblPr>
      <w:tblGrid>
        <w:gridCol w:w="3114"/>
        <w:gridCol w:w="3115"/>
        <w:gridCol w:w="3115"/>
      </w:tblGrid>
      <w:tr w:rsidR="006176AE" w:rsidRPr="0040209D" w:rsidTr="000F1923">
        <w:tc>
          <w:tcPr>
            <w:tcW w:w="3114" w:type="dxa"/>
          </w:tcPr>
          <w:p w:rsidR="006176AE" w:rsidRPr="0040209D" w:rsidRDefault="006176AE" w:rsidP="000F192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176AE" w:rsidRPr="008944ED" w:rsidRDefault="006176AE" w:rsidP="000F192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6176AE" w:rsidRDefault="006176AE" w:rsidP="000F19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176AE" w:rsidRPr="008944ED" w:rsidRDefault="006176AE" w:rsidP="000F192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Титкова Н.В.</w:t>
            </w:r>
          </w:p>
          <w:p w:rsidR="006176AE" w:rsidRDefault="006176AE" w:rsidP="000F192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№50</w:t>
            </w:r>
            <w:r>
              <w:rPr>
                <w:rFonts w:ascii="Times New Roman" w:eastAsia="Times New Roman" w:hAnsi="Times New Roman"/>
                <w:color w:val="000000"/>
                <w:sz w:val="24"/>
                <w:szCs w:val="24"/>
              </w:rPr>
              <w:t xml:space="preserve"> от «</w:t>
            </w:r>
            <w:r w:rsidR="00DB4A91">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Pr>
                <w:rFonts w:ascii="Times New Roman" w:eastAsia="Times New Roman" w:hAnsi="Times New Roman"/>
                <w:color w:val="000000"/>
                <w:sz w:val="24"/>
                <w:szCs w:val="24"/>
              </w:rPr>
              <w:t xml:space="preserve">   </w:t>
            </w:r>
            <w:r w:rsidR="00DB4A91">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6176AE" w:rsidRPr="0040209D" w:rsidRDefault="006176AE" w:rsidP="000F192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176AE" w:rsidRPr="0040209D" w:rsidRDefault="006176AE" w:rsidP="000F192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176AE" w:rsidRPr="008944ED" w:rsidRDefault="006176AE" w:rsidP="000F192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rsidR="006176AE" w:rsidRDefault="006176AE" w:rsidP="000F19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176AE" w:rsidRPr="008944ED" w:rsidRDefault="006176AE" w:rsidP="000F192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Матюшина Н.П.</w:t>
            </w:r>
          </w:p>
          <w:p w:rsidR="006176AE" w:rsidRDefault="006176AE" w:rsidP="000F192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№50</w:t>
            </w:r>
            <w:r>
              <w:rPr>
                <w:rFonts w:ascii="Times New Roman" w:eastAsia="Times New Roman" w:hAnsi="Times New Roman"/>
                <w:color w:val="000000"/>
                <w:sz w:val="24"/>
                <w:szCs w:val="24"/>
              </w:rPr>
              <w:t xml:space="preserve"> от «</w:t>
            </w:r>
            <w:r w:rsidR="00DB4A91">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DB4A91">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6176AE" w:rsidRPr="0040209D" w:rsidRDefault="006176AE" w:rsidP="000F192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176AE" w:rsidRDefault="006176AE" w:rsidP="000F192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176AE" w:rsidRPr="008944ED" w:rsidRDefault="006176AE" w:rsidP="000F192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6176AE" w:rsidRDefault="006176AE" w:rsidP="000F192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176AE" w:rsidRPr="008944ED" w:rsidRDefault="006176AE" w:rsidP="000F192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Архипова В.В.</w:t>
            </w:r>
          </w:p>
          <w:p w:rsidR="006176AE" w:rsidRDefault="006176AE" w:rsidP="000F192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№50</w:t>
            </w:r>
            <w:r>
              <w:rPr>
                <w:rFonts w:ascii="Times New Roman" w:eastAsia="Times New Roman" w:hAnsi="Times New Roman"/>
                <w:color w:val="000000"/>
                <w:sz w:val="24"/>
                <w:szCs w:val="24"/>
              </w:rPr>
              <w:t xml:space="preserve"> от «</w:t>
            </w:r>
            <w:r w:rsidR="00DB4A91">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DB4A91">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6176AE" w:rsidRPr="0040209D" w:rsidRDefault="006176AE" w:rsidP="000F1923">
            <w:pPr>
              <w:autoSpaceDE w:val="0"/>
              <w:autoSpaceDN w:val="0"/>
              <w:spacing w:after="120" w:line="240" w:lineRule="auto"/>
              <w:jc w:val="both"/>
              <w:rPr>
                <w:rFonts w:ascii="Times New Roman" w:eastAsia="Times New Roman" w:hAnsi="Times New Roman"/>
                <w:color w:val="000000"/>
                <w:sz w:val="24"/>
                <w:szCs w:val="24"/>
              </w:rPr>
            </w:pPr>
          </w:p>
        </w:tc>
      </w:tr>
    </w:tbl>
    <w:p w:rsidR="001E705A" w:rsidRPr="001E705A" w:rsidRDefault="001E705A" w:rsidP="001E705A">
      <w:pPr>
        <w:suppressAutoHyphens/>
        <w:jc w:val="center"/>
        <w:rPr>
          <w:rFonts w:ascii="Times New Roman" w:hAnsi="Times New Roman" w:cs="Times New Roman"/>
          <w:b/>
          <w:sz w:val="24"/>
          <w:szCs w:val="24"/>
        </w:rPr>
      </w:pPr>
      <w:r w:rsidRPr="001E705A">
        <w:rPr>
          <w:rFonts w:ascii="Times New Roman" w:hAnsi="Times New Roman" w:cs="Times New Roman"/>
          <w:b/>
          <w:sz w:val="24"/>
          <w:szCs w:val="24"/>
        </w:rPr>
        <w:t xml:space="preserve">ДОПОЛНИТЕЛЬНАЯ ОБЩЕОБРАЗОВАТЕЛЬНАЯ </w:t>
      </w:r>
      <w:r w:rsidRPr="001E705A">
        <w:rPr>
          <w:rFonts w:ascii="Times New Roman" w:hAnsi="Times New Roman" w:cs="Times New Roman"/>
          <w:b/>
          <w:sz w:val="24"/>
          <w:szCs w:val="24"/>
        </w:rPr>
        <w:br/>
        <w:t xml:space="preserve">ОБЩЕРАЗВИВАЮЩАЯ ПРОГРАММА </w:t>
      </w:r>
    </w:p>
    <w:p w:rsidR="001E705A" w:rsidRPr="001E705A" w:rsidRDefault="001E705A" w:rsidP="001E705A">
      <w:pPr>
        <w:suppressAutoHyphens/>
        <w:jc w:val="center"/>
        <w:rPr>
          <w:rFonts w:ascii="Times New Roman" w:hAnsi="Times New Roman" w:cs="Times New Roman"/>
          <w:b/>
          <w:sz w:val="24"/>
          <w:szCs w:val="24"/>
          <w:lang w:eastAsia="ar-SA"/>
        </w:rPr>
      </w:pPr>
      <w:r w:rsidRPr="001E705A">
        <w:rPr>
          <w:rFonts w:ascii="Times New Roman" w:hAnsi="Times New Roman" w:cs="Times New Roman"/>
          <w:b/>
          <w:sz w:val="24"/>
          <w:szCs w:val="24"/>
          <w:lang w:eastAsia="ar-SA"/>
        </w:rPr>
        <w:t xml:space="preserve">естественнонаучной направленности </w:t>
      </w:r>
    </w:p>
    <w:p w:rsidR="001E705A" w:rsidRPr="001E705A" w:rsidRDefault="001E705A" w:rsidP="001E705A">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proofErr w:type="gramStart"/>
      <w:r>
        <w:rPr>
          <w:rFonts w:ascii="Times New Roman" w:hAnsi="Times New Roman" w:cs="Times New Roman"/>
          <w:b/>
          <w:sz w:val="24"/>
          <w:szCs w:val="24"/>
          <w:lang w:eastAsia="ar-SA"/>
        </w:rPr>
        <w:t>Я-исследователь</w:t>
      </w:r>
      <w:proofErr w:type="gramEnd"/>
      <w:r w:rsidRPr="001E705A">
        <w:rPr>
          <w:rFonts w:ascii="Times New Roman" w:hAnsi="Times New Roman" w:cs="Times New Roman"/>
          <w:b/>
          <w:sz w:val="24"/>
          <w:szCs w:val="24"/>
          <w:lang w:eastAsia="ar-SA"/>
        </w:rPr>
        <w:t>»</w:t>
      </w:r>
    </w:p>
    <w:p w:rsidR="001E705A" w:rsidRPr="001E705A" w:rsidRDefault="001E705A" w:rsidP="001E705A">
      <w:pPr>
        <w:pStyle w:val="a5"/>
        <w:jc w:val="center"/>
        <w:rPr>
          <w:rFonts w:ascii="Times New Roman" w:hAnsi="Times New Roman"/>
          <w:b/>
          <w:sz w:val="24"/>
          <w:szCs w:val="24"/>
        </w:rPr>
      </w:pPr>
    </w:p>
    <w:p w:rsidR="001E705A" w:rsidRPr="001E705A" w:rsidRDefault="001E705A" w:rsidP="001E705A">
      <w:pPr>
        <w:pStyle w:val="a5"/>
        <w:jc w:val="center"/>
        <w:rPr>
          <w:rFonts w:ascii="Times New Roman" w:hAnsi="Times New Roman"/>
          <w:sz w:val="24"/>
          <w:szCs w:val="24"/>
        </w:rPr>
      </w:pPr>
      <w:r w:rsidRPr="001E705A">
        <w:rPr>
          <w:rFonts w:ascii="Times New Roman" w:hAnsi="Times New Roman"/>
          <w:sz w:val="24"/>
          <w:szCs w:val="24"/>
        </w:rPr>
        <w:t>Тип программы: модифицированный</w:t>
      </w:r>
    </w:p>
    <w:p w:rsidR="001E705A" w:rsidRPr="001E705A" w:rsidRDefault="001E705A" w:rsidP="001E705A">
      <w:pPr>
        <w:pStyle w:val="a5"/>
        <w:jc w:val="center"/>
        <w:rPr>
          <w:rFonts w:ascii="Times New Roman" w:hAnsi="Times New Roman"/>
          <w:sz w:val="24"/>
          <w:szCs w:val="24"/>
        </w:rPr>
      </w:pPr>
      <w:r w:rsidRPr="001E705A">
        <w:rPr>
          <w:rFonts w:ascii="Times New Roman" w:hAnsi="Times New Roman"/>
          <w:sz w:val="24"/>
          <w:szCs w:val="24"/>
        </w:rPr>
        <w:t>Базовый уровень</w:t>
      </w:r>
    </w:p>
    <w:p w:rsidR="001E705A" w:rsidRPr="00F140A6" w:rsidRDefault="001E705A" w:rsidP="001E705A">
      <w:pPr>
        <w:pStyle w:val="a5"/>
        <w:jc w:val="center"/>
        <w:rPr>
          <w:rFonts w:ascii="Times New Roman" w:hAnsi="Times New Roman"/>
          <w:sz w:val="24"/>
          <w:szCs w:val="24"/>
        </w:rPr>
      </w:pPr>
    </w:p>
    <w:p w:rsidR="001E705A" w:rsidRPr="00F140A6" w:rsidRDefault="001E705A" w:rsidP="001E705A">
      <w:pPr>
        <w:pStyle w:val="a5"/>
        <w:jc w:val="center"/>
        <w:rPr>
          <w:rFonts w:ascii="Times New Roman" w:hAnsi="Times New Roman"/>
          <w:sz w:val="24"/>
          <w:szCs w:val="24"/>
        </w:rPr>
      </w:pPr>
    </w:p>
    <w:p w:rsidR="00C73E24" w:rsidRPr="00CF612A" w:rsidRDefault="00C73E24" w:rsidP="00C73E24">
      <w:pPr>
        <w:jc w:val="both"/>
        <w:rPr>
          <w:rFonts w:ascii="Times New Roman" w:hAnsi="Times New Roman" w:cs="Times New Roman"/>
          <w:sz w:val="24"/>
          <w:szCs w:val="24"/>
        </w:rPr>
      </w:pPr>
    </w:p>
    <w:p w:rsidR="001E705A" w:rsidRPr="005871B1" w:rsidRDefault="00C73E24" w:rsidP="001E705A">
      <w:pPr>
        <w:suppressAutoHyphens/>
        <w:jc w:val="right"/>
        <w:rPr>
          <w:rFonts w:ascii="Times New Roman" w:hAnsi="Times New Roman" w:cs="Times New Roman"/>
          <w:sz w:val="24"/>
          <w:szCs w:val="24"/>
          <w:lang w:eastAsia="ar-SA"/>
        </w:rPr>
      </w:pPr>
      <w:r w:rsidRPr="00CF612A">
        <w:rPr>
          <w:rFonts w:ascii="Times New Roman" w:hAnsi="Times New Roman" w:cs="Times New Roman"/>
          <w:sz w:val="24"/>
          <w:szCs w:val="24"/>
        </w:rPr>
        <w:t xml:space="preserve"> </w:t>
      </w:r>
      <w:r w:rsidRPr="00CF612A">
        <w:rPr>
          <w:rFonts w:ascii="Times New Roman" w:hAnsi="Times New Roman" w:cs="Times New Roman"/>
          <w:b/>
          <w:sz w:val="24"/>
          <w:szCs w:val="24"/>
        </w:rPr>
        <w:t xml:space="preserve">  </w:t>
      </w:r>
      <w:r w:rsidR="005871B1">
        <w:rPr>
          <w:rFonts w:ascii="Times New Roman" w:hAnsi="Times New Roman" w:cs="Times New Roman"/>
          <w:sz w:val="24"/>
          <w:szCs w:val="24"/>
          <w:lang w:eastAsia="ar-SA"/>
        </w:rPr>
        <w:t>Возраст обучающихся:11</w:t>
      </w:r>
      <w:r w:rsidR="001E705A" w:rsidRPr="005871B1">
        <w:rPr>
          <w:rFonts w:ascii="Times New Roman" w:hAnsi="Times New Roman" w:cs="Times New Roman"/>
          <w:sz w:val="24"/>
          <w:szCs w:val="24"/>
          <w:lang w:eastAsia="ar-SA"/>
        </w:rPr>
        <w:t>-1</w:t>
      </w:r>
      <w:r w:rsidR="005871B1">
        <w:rPr>
          <w:rFonts w:ascii="Times New Roman" w:hAnsi="Times New Roman" w:cs="Times New Roman"/>
          <w:sz w:val="24"/>
          <w:szCs w:val="24"/>
          <w:lang w:eastAsia="ar-SA"/>
        </w:rPr>
        <w:t>2</w:t>
      </w:r>
      <w:r w:rsidR="001E705A" w:rsidRPr="005871B1">
        <w:rPr>
          <w:rFonts w:ascii="Times New Roman" w:hAnsi="Times New Roman" w:cs="Times New Roman"/>
          <w:sz w:val="24"/>
          <w:szCs w:val="24"/>
          <w:lang w:eastAsia="ar-SA"/>
        </w:rPr>
        <w:t xml:space="preserve"> лет</w:t>
      </w:r>
    </w:p>
    <w:p w:rsidR="001E705A" w:rsidRPr="005871B1" w:rsidRDefault="005871B1" w:rsidP="001E705A">
      <w:pPr>
        <w:suppressAutoHyphens/>
        <w:jc w:val="right"/>
        <w:rPr>
          <w:rFonts w:ascii="Times New Roman" w:hAnsi="Times New Roman" w:cs="Times New Roman"/>
          <w:sz w:val="24"/>
          <w:szCs w:val="24"/>
          <w:lang w:eastAsia="ar-SA"/>
        </w:rPr>
      </w:pPr>
      <w:r>
        <w:rPr>
          <w:rFonts w:ascii="Times New Roman" w:hAnsi="Times New Roman" w:cs="Times New Roman"/>
          <w:sz w:val="24"/>
          <w:szCs w:val="24"/>
          <w:lang w:eastAsia="ar-SA"/>
        </w:rPr>
        <w:t>Срок реализации: 1 год</w:t>
      </w:r>
    </w:p>
    <w:p w:rsidR="001E705A" w:rsidRPr="005871B1" w:rsidRDefault="001E705A" w:rsidP="001E705A">
      <w:pPr>
        <w:pStyle w:val="a5"/>
        <w:jc w:val="right"/>
        <w:rPr>
          <w:rFonts w:ascii="Times New Roman" w:hAnsi="Times New Roman"/>
          <w:sz w:val="24"/>
          <w:szCs w:val="24"/>
        </w:rPr>
      </w:pPr>
    </w:p>
    <w:p w:rsidR="001E705A" w:rsidRPr="005871B1" w:rsidRDefault="001E705A" w:rsidP="001E705A">
      <w:pPr>
        <w:pStyle w:val="a5"/>
        <w:jc w:val="right"/>
        <w:rPr>
          <w:rFonts w:ascii="Times New Roman" w:hAnsi="Times New Roman"/>
          <w:sz w:val="24"/>
          <w:szCs w:val="24"/>
        </w:rPr>
      </w:pPr>
    </w:p>
    <w:p w:rsidR="001E705A" w:rsidRPr="005871B1" w:rsidRDefault="001E705A" w:rsidP="001E705A">
      <w:pPr>
        <w:pStyle w:val="a5"/>
        <w:jc w:val="right"/>
        <w:rPr>
          <w:rFonts w:ascii="Times New Roman" w:hAnsi="Times New Roman"/>
          <w:sz w:val="24"/>
          <w:szCs w:val="24"/>
        </w:rPr>
      </w:pPr>
    </w:p>
    <w:p w:rsidR="001E705A" w:rsidRPr="005871B1" w:rsidRDefault="001E705A" w:rsidP="001E705A">
      <w:pPr>
        <w:suppressAutoHyphens/>
        <w:jc w:val="right"/>
        <w:rPr>
          <w:rFonts w:ascii="Times New Roman" w:hAnsi="Times New Roman" w:cs="Times New Roman"/>
          <w:sz w:val="24"/>
          <w:szCs w:val="24"/>
          <w:lang w:eastAsia="ar-SA"/>
        </w:rPr>
      </w:pPr>
      <w:r w:rsidRPr="005871B1">
        <w:rPr>
          <w:rFonts w:ascii="Times New Roman" w:hAnsi="Times New Roman" w:cs="Times New Roman"/>
          <w:sz w:val="24"/>
          <w:szCs w:val="24"/>
          <w:lang w:eastAsia="ar-SA"/>
        </w:rPr>
        <w:t>Автор - составитель:</w:t>
      </w:r>
    </w:p>
    <w:p w:rsidR="001E705A" w:rsidRPr="005871B1" w:rsidRDefault="001E705A" w:rsidP="001E705A">
      <w:pPr>
        <w:suppressAutoHyphens/>
        <w:jc w:val="right"/>
        <w:rPr>
          <w:rFonts w:ascii="Times New Roman" w:hAnsi="Times New Roman" w:cs="Times New Roman"/>
          <w:sz w:val="24"/>
          <w:szCs w:val="24"/>
          <w:lang w:eastAsia="ar-SA"/>
        </w:rPr>
      </w:pPr>
      <w:r w:rsidRPr="005871B1">
        <w:rPr>
          <w:rFonts w:ascii="Times New Roman" w:hAnsi="Times New Roman" w:cs="Times New Roman"/>
          <w:sz w:val="24"/>
          <w:szCs w:val="24"/>
          <w:lang w:eastAsia="ar-SA"/>
        </w:rPr>
        <w:t>Пименова Светлана Николаевна</w:t>
      </w:r>
    </w:p>
    <w:p w:rsidR="001E705A" w:rsidRPr="005871B1" w:rsidRDefault="00063A28" w:rsidP="001E705A">
      <w:pPr>
        <w:suppressAutoHyphens/>
        <w:jc w:val="right"/>
        <w:rPr>
          <w:rFonts w:ascii="Times New Roman" w:hAnsi="Times New Roman" w:cs="Times New Roman"/>
          <w:sz w:val="24"/>
          <w:szCs w:val="24"/>
          <w:lang w:eastAsia="ar-SA"/>
        </w:rPr>
      </w:pPr>
      <w:r>
        <w:rPr>
          <w:rFonts w:ascii="Times New Roman" w:hAnsi="Times New Roman" w:cs="Times New Roman"/>
          <w:sz w:val="24"/>
          <w:szCs w:val="24"/>
          <w:lang w:eastAsia="ar-SA"/>
        </w:rPr>
        <w:t>учитель биологии</w:t>
      </w:r>
    </w:p>
    <w:p w:rsidR="001E705A" w:rsidRPr="005871B1" w:rsidRDefault="00DB4A91" w:rsidP="001E705A">
      <w:pPr>
        <w:suppressAutoHyphens/>
        <w:jc w:val="right"/>
        <w:rPr>
          <w:rFonts w:ascii="Times New Roman" w:hAnsi="Times New Roman" w:cs="Times New Roman"/>
          <w:b/>
          <w:sz w:val="24"/>
          <w:szCs w:val="24"/>
          <w:lang w:eastAsia="ar-SA"/>
        </w:rPr>
      </w:pPr>
      <w:r>
        <w:rPr>
          <w:rFonts w:ascii="Times New Roman" w:hAnsi="Times New Roman" w:cs="Times New Roman"/>
          <w:sz w:val="24"/>
          <w:szCs w:val="24"/>
          <w:lang w:eastAsia="ar-SA"/>
        </w:rPr>
        <w:t>первая квалификационная категория</w:t>
      </w:r>
    </w:p>
    <w:p w:rsidR="001E705A" w:rsidRPr="005871B1" w:rsidRDefault="001E705A" w:rsidP="001E705A">
      <w:pPr>
        <w:pStyle w:val="a5"/>
        <w:jc w:val="right"/>
        <w:rPr>
          <w:rFonts w:ascii="Times New Roman" w:hAnsi="Times New Roman"/>
          <w:b/>
          <w:sz w:val="24"/>
          <w:szCs w:val="24"/>
        </w:rPr>
      </w:pPr>
    </w:p>
    <w:p w:rsidR="001E705A" w:rsidRPr="005871B1" w:rsidRDefault="001E705A" w:rsidP="001E705A">
      <w:pPr>
        <w:pStyle w:val="a5"/>
        <w:jc w:val="right"/>
        <w:rPr>
          <w:rFonts w:ascii="Times New Roman" w:hAnsi="Times New Roman"/>
          <w:b/>
          <w:sz w:val="24"/>
          <w:szCs w:val="24"/>
        </w:rPr>
      </w:pPr>
    </w:p>
    <w:p w:rsidR="001E705A" w:rsidRPr="005871B1" w:rsidRDefault="001E705A" w:rsidP="001E705A">
      <w:pPr>
        <w:pStyle w:val="a5"/>
        <w:jc w:val="center"/>
        <w:rPr>
          <w:rFonts w:ascii="Times New Roman" w:hAnsi="Times New Roman"/>
          <w:sz w:val="24"/>
          <w:szCs w:val="24"/>
        </w:rPr>
      </w:pPr>
    </w:p>
    <w:p w:rsidR="001E705A" w:rsidRPr="005871B1" w:rsidRDefault="001E705A" w:rsidP="001E705A">
      <w:pPr>
        <w:pStyle w:val="a5"/>
        <w:jc w:val="center"/>
        <w:rPr>
          <w:rFonts w:ascii="Times New Roman" w:hAnsi="Times New Roman"/>
          <w:sz w:val="24"/>
          <w:szCs w:val="24"/>
        </w:rPr>
      </w:pPr>
    </w:p>
    <w:p w:rsidR="001E705A" w:rsidRPr="005871B1" w:rsidRDefault="001E705A" w:rsidP="001E705A">
      <w:pPr>
        <w:pStyle w:val="a5"/>
        <w:jc w:val="center"/>
        <w:rPr>
          <w:rFonts w:ascii="Times New Roman" w:hAnsi="Times New Roman"/>
          <w:sz w:val="24"/>
          <w:szCs w:val="24"/>
        </w:rPr>
      </w:pPr>
    </w:p>
    <w:p w:rsidR="001E705A" w:rsidRPr="005871B1" w:rsidRDefault="001E705A" w:rsidP="001E705A">
      <w:pPr>
        <w:pStyle w:val="a5"/>
        <w:jc w:val="center"/>
        <w:rPr>
          <w:rFonts w:ascii="Times New Roman" w:hAnsi="Times New Roman"/>
          <w:sz w:val="24"/>
          <w:szCs w:val="24"/>
        </w:rPr>
      </w:pPr>
    </w:p>
    <w:p w:rsidR="001E705A" w:rsidRPr="005871B1" w:rsidRDefault="001E705A" w:rsidP="001E705A">
      <w:pPr>
        <w:pStyle w:val="a5"/>
        <w:jc w:val="center"/>
        <w:rPr>
          <w:rFonts w:ascii="Times New Roman" w:hAnsi="Times New Roman"/>
          <w:sz w:val="24"/>
          <w:szCs w:val="24"/>
        </w:rPr>
      </w:pPr>
    </w:p>
    <w:p w:rsidR="001E705A" w:rsidRPr="005871B1" w:rsidRDefault="001E705A" w:rsidP="001E705A">
      <w:pPr>
        <w:pStyle w:val="a5"/>
        <w:jc w:val="center"/>
        <w:rPr>
          <w:rFonts w:ascii="Times New Roman" w:hAnsi="Times New Roman"/>
          <w:sz w:val="24"/>
          <w:szCs w:val="24"/>
        </w:rPr>
      </w:pPr>
    </w:p>
    <w:p w:rsidR="001E705A" w:rsidRPr="005871B1" w:rsidRDefault="00DB4A91" w:rsidP="001E705A">
      <w:pPr>
        <w:pStyle w:val="a5"/>
        <w:jc w:val="center"/>
        <w:rPr>
          <w:rFonts w:ascii="Times New Roman" w:hAnsi="Times New Roman"/>
          <w:b/>
          <w:sz w:val="24"/>
          <w:szCs w:val="24"/>
          <w:lang w:eastAsia="ar-SA"/>
        </w:rPr>
      </w:pPr>
      <w:r>
        <w:rPr>
          <w:rFonts w:ascii="Times New Roman" w:hAnsi="Times New Roman"/>
          <w:sz w:val="24"/>
          <w:szCs w:val="24"/>
        </w:rPr>
        <w:t>Мещовск, 2024</w:t>
      </w:r>
      <w:bookmarkStart w:id="0" w:name="_GoBack"/>
      <w:bookmarkEnd w:id="0"/>
    </w:p>
    <w:p w:rsidR="00C73E24" w:rsidRPr="005871B1" w:rsidRDefault="00C73E24" w:rsidP="00C73E24">
      <w:pPr>
        <w:jc w:val="center"/>
        <w:rPr>
          <w:rFonts w:ascii="Times New Roman" w:hAnsi="Times New Roman" w:cs="Times New Roman"/>
          <w:b/>
          <w:sz w:val="24"/>
          <w:szCs w:val="24"/>
        </w:rPr>
      </w:pPr>
    </w:p>
    <w:p w:rsidR="00574388" w:rsidRPr="00CF612A" w:rsidRDefault="00574388" w:rsidP="00574388">
      <w:pPr>
        <w:pStyle w:val="a5"/>
        <w:spacing w:line="360" w:lineRule="auto"/>
        <w:jc w:val="center"/>
        <w:rPr>
          <w:rFonts w:ascii="Times New Roman" w:hAnsi="Times New Roman"/>
          <w:b/>
          <w:sz w:val="24"/>
          <w:szCs w:val="24"/>
        </w:rPr>
      </w:pPr>
      <w:r w:rsidRPr="00CF612A">
        <w:rPr>
          <w:rFonts w:ascii="Times New Roman" w:hAnsi="Times New Roman"/>
          <w:b/>
          <w:sz w:val="24"/>
          <w:szCs w:val="24"/>
        </w:rPr>
        <w:lastRenderedPageBreak/>
        <w:t>Содержание</w:t>
      </w:r>
    </w:p>
    <w:p w:rsidR="00574388" w:rsidRPr="00CF612A" w:rsidRDefault="00574388" w:rsidP="00574388">
      <w:pPr>
        <w:pStyle w:val="a5"/>
        <w:spacing w:line="360" w:lineRule="auto"/>
        <w:jc w:val="both"/>
        <w:rPr>
          <w:rFonts w:ascii="Times New Roman" w:hAnsi="Times New Roman"/>
          <w:b/>
          <w:sz w:val="24"/>
          <w:szCs w:val="24"/>
        </w:rPr>
      </w:pPr>
      <w:r w:rsidRPr="00CF612A">
        <w:rPr>
          <w:rFonts w:ascii="Times New Roman" w:hAnsi="Times New Roman"/>
          <w:b/>
          <w:sz w:val="24"/>
          <w:szCs w:val="24"/>
        </w:rPr>
        <w:t xml:space="preserve">Раздел 1. Комплекс основных характеристик дополнительной общеобразовательной общеразвивающей программы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1.1.Пояснительная записка</w:t>
      </w:r>
      <w:proofErr w:type="gramStart"/>
      <w:r w:rsidRPr="00CF612A">
        <w:rPr>
          <w:rFonts w:ascii="Times New Roman" w:hAnsi="Times New Roman"/>
          <w:sz w:val="24"/>
          <w:szCs w:val="24"/>
        </w:rPr>
        <w:t xml:space="preserve"> ................................................................................................ </w:t>
      </w:r>
      <w:proofErr w:type="gramEnd"/>
      <w:r w:rsidRPr="00CF612A">
        <w:rPr>
          <w:rFonts w:ascii="Times New Roman" w:hAnsi="Times New Roman"/>
          <w:sz w:val="24"/>
          <w:szCs w:val="24"/>
        </w:rPr>
        <w:t>стр.3 1.1.1. Направленность программы</w:t>
      </w:r>
      <w:proofErr w:type="gramStart"/>
      <w:r w:rsidRPr="00CF612A">
        <w:rPr>
          <w:rFonts w:ascii="Times New Roman" w:hAnsi="Times New Roman"/>
          <w:sz w:val="24"/>
          <w:szCs w:val="24"/>
        </w:rPr>
        <w:t>……………………………………………………….....</w:t>
      </w:r>
      <w:proofErr w:type="gramEnd"/>
      <w:r w:rsidRPr="00CF612A">
        <w:rPr>
          <w:rFonts w:ascii="Times New Roman" w:hAnsi="Times New Roman"/>
          <w:sz w:val="24"/>
          <w:szCs w:val="24"/>
        </w:rPr>
        <w:t>стр.3</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1.1.2. Актуальность программы</w:t>
      </w:r>
      <w:proofErr w:type="gramStart"/>
      <w:r w:rsidRPr="00CF612A">
        <w:rPr>
          <w:rFonts w:ascii="Times New Roman" w:hAnsi="Times New Roman"/>
          <w:sz w:val="24"/>
          <w:szCs w:val="24"/>
        </w:rPr>
        <w:t xml:space="preserve">............................................................................................ </w:t>
      </w:r>
      <w:proofErr w:type="gramEnd"/>
      <w:r w:rsidRPr="00CF612A">
        <w:rPr>
          <w:rFonts w:ascii="Times New Roman" w:hAnsi="Times New Roman"/>
          <w:sz w:val="24"/>
          <w:szCs w:val="24"/>
        </w:rPr>
        <w:t>стр.3 1.1.3. Отличительные особенности программы</w:t>
      </w:r>
      <w:proofErr w:type="gramStart"/>
      <w:r w:rsidRPr="00CF612A">
        <w:rPr>
          <w:rFonts w:ascii="Times New Roman" w:hAnsi="Times New Roman"/>
          <w:sz w:val="24"/>
          <w:szCs w:val="24"/>
        </w:rPr>
        <w:t xml:space="preserve"> ………………………………………......</w:t>
      </w:r>
      <w:proofErr w:type="gramEnd"/>
      <w:r w:rsidRPr="00CF612A">
        <w:rPr>
          <w:rFonts w:ascii="Times New Roman" w:hAnsi="Times New Roman"/>
          <w:sz w:val="24"/>
          <w:szCs w:val="24"/>
        </w:rPr>
        <w:t>стр.4</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1.1.4.Адресат программы</w:t>
      </w:r>
      <w:proofErr w:type="gramStart"/>
      <w:r w:rsidRPr="00CF612A">
        <w:rPr>
          <w:rFonts w:ascii="Times New Roman" w:hAnsi="Times New Roman"/>
          <w:sz w:val="24"/>
          <w:szCs w:val="24"/>
        </w:rPr>
        <w:t xml:space="preserve"> ...................................................................................................... </w:t>
      </w:r>
      <w:proofErr w:type="gramEnd"/>
      <w:r w:rsidRPr="00CF612A">
        <w:rPr>
          <w:rFonts w:ascii="Times New Roman" w:hAnsi="Times New Roman"/>
          <w:sz w:val="24"/>
          <w:szCs w:val="24"/>
        </w:rPr>
        <w:t xml:space="preserve">стр.4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1.1.5. Объем программы, срок освоения</w:t>
      </w:r>
      <w:proofErr w:type="gramStart"/>
      <w:r w:rsidRPr="00CF612A">
        <w:rPr>
          <w:rFonts w:ascii="Times New Roman" w:hAnsi="Times New Roman"/>
          <w:sz w:val="24"/>
          <w:szCs w:val="24"/>
        </w:rPr>
        <w:t>....................................................</w:t>
      </w:r>
      <w:r w:rsidR="00C61A8E">
        <w:rPr>
          <w:rFonts w:ascii="Times New Roman" w:hAnsi="Times New Roman"/>
          <w:sz w:val="24"/>
          <w:szCs w:val="24"/>
        </w:rPr>
        <w:t xml:space="preserve">.......................... </w:t>
      </w:r>
      <w:proofErr w:type="gramEnd"/>
      <w:r w:rsidR="00C61A8E">
        <w:rPr>
          <w:rFonts w:ascii="Times New Roman" w:hAnsi="Times New Roman"/>
          <w:sz w:val="24"/>
          <w:szCs w:val="24"/>
        </w:rPr>
        <w:t>стр.4</w:t>
      </w:r>
      <w:r w:rsidRPr="00CF612A">
        <w:rPr>
          <w:rFonts w:ascii="Times New Roman" w:hAnsi="Times New Roman"/>
          <w:sz w:val="24"/>
          <w:szCs w:val="24"/>
        </w:rPr>
        <w:t xml:space="preserve">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 xml:space="preserve">1.1.6. Формы обучения………………………………………………………...…………… стр.5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1.1.7. Уровень программы</w:t>
      </w:r>
      <w:proofErr w:type="gramStart"/>
      <w:r w:rsidRPr="00CF612A">
        <w:rPr>
          <w:rFonts w:ascii="Times New Roman" w:hAnsi="Times New Roman"/>
          <w:sz w:val="24"/>
          <w:szCs w:val="24"/>
        </w:rPr>
        <w:t xml:space="preserve">..................................................................................................... </w:t>
      </w:r>
      <w:proofErr w:type="gramEnd"/>
      <w:r w:rsidRPr="00CF612A">
        <w:rPr>
          <w:rFonts w:ascii="Times New Roman" w:hAnsi="Times New Roman"/>
          <w:sz w:val="24"/>
          <w:szCs w:val="24"/>
        </w:rPr>
        <w:t xml:space="preserve">стр.5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1.1.8. Особенности организации образовательного процесса</w:t>
      </w:r>
      <w:proofErr w:type="gramStart"/>
      <w:r w:rsidRPr="00CF612A">
        <w:rPr>
          <w:rFonts w:ascii="Times New Roman" w:hAnsi="Times New Roman"/>
          <w:sz w:val="24"/>
          <w:szCs w:val="24"/>
        </w:rPr>
        <w:t xml:space="preserve"> …………………………..</w:t>
      </w:r>
      <w:proofErr w:type="gramEnd"/>
      <w:r w:rsidRPr="00CF612A">
        <w:rPr>
          <w:rFonts w:ascii="Times New Roman" w:hAnsi="Times New Roman"/>
          <w:sz w:val="24"/>
          <w:szCs w:val="24"/>
        </w:rPr>
        <w:t>стр.5</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1.1.9. Организационные формы обучения</w:t>
      </w:r>
      <w:proofErr w:type="gramStart"/>
      <w:r w:rsidRPr="00CF612A">
        <w:rPr>
          <w:rFonts w:ascii="Times New Roman" w:hAnsi="Times New Roman"/>
          <w:sz w:val="24"/>
          <w:szCs w:val="24"/>
        </w:rPr>
        <w:t xml:space="preserve"> ……………………………………….……….</w:t>
      </w:r>
      <w:proofErr w:type="gramEnd"/>
      <w:r w:rsidRPr="00CF612A">
        <w:rPr>
          <w:rFonts w:ascii="Times New Roman" w:hAnsi="Times New Roman"/>
          <w:sz w:val="24"/>
          <w:szCs w:val="24"/>
        </w:rPr>
        <w:t>стр.5</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1.1.10. Режим занятий</w:t>
      </w:r>
      <w:proofErr w:type="gramStart"/>
      <w:r w:rsidRPr="00CF612A">
        <w:rPr>
          <w:rFonts w:ascii="Times New Roman" w:hAnsi="Times New Roman"/>
          <w:sz w:val="24"/>
          <w:szCs w:val="24"/>
        </w:rPr>
        <w:t>.................................................................................</w:t>
      </w:r>
      <w:r w:rsidR="00C61A8E">
        <w:rPr>
          <w:rFonts w:ascii="Times New Roman" w:hAnsi="Times New Roman"/>
          <w:sz w:val="24"/>
          <w:szCs w:val="24"/>
        </w:rPr>
        <w:t xml:space="preserve">.......................... </w:t>
      </w:r>
      <w:proofErr w:type="gramEnd"/>
      <w:r w:rsidR="00C61A8E">
        <w:rPr>
          <w:rFonts w:ascii="Times New Roman" w:hAnsi="Times New Roman"/>
          <w:sz w:val="24"/>
          <w:szCs w:val="24"/>
        </w:rPr>
        <w:t>стр.6</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1.1.11. Язык программы</w:t>
      </w:r>
      <w:proofErr w:type="gramStart"/>
      <w:r w:rsidRPr="00CF612A">
        <w:rPr>
          <w:rFonts w:ascii="Times New Roman" w:hAnsi="Times New Roman"/>
          <w:sz w:val="24"/>
          <w:szCs w:val="24"/>
        </w:rPr>
        <w:t>…………………………………………………………………….</w:t>
      </w:r>
      <w:proofErr w:type="gramEnd"/>
      <w:r w:rsidRPr="00CF612A">
        <w:rPr>
          <w:rFonts w:ascii="Times New Roman" w:hAnsi="Times New Roman"/>
          <w:sz w:val="24"/>
          <w:szCs w:val="24"/>
        </w:rPr>
        <w:t xml:space="preserve">стр.6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1.2.Цели и задачи программы</w:t>
      </w:r>
      <w:proofErr w:type="gramStart"/>
      <w:r w:rsidRPr="00CF612A">
        <w:rPr>
          <w:rFonts w:ascii="Times New Roman" w:hAnsi="Times New Roman"/>
          <w:sz w:val="24"/>
          <w:szCs w:val="24"/>
        </w:rPr>
        <w:t xml:space="preserve"> .............................................................................................. </w:t>
      </w:r>
      <w:proofErr w:type="gramEnd"/>
      <w:r w:rsidRPr="00CF612A">
        <w:rPr>
          <w:rFonts w:ascii="Times New Roman" w:hAnsi="Times New Roman"/>
          <w:sz w:val="24"/>
          <w:szCs w:val="24"/>
        </w:rPr>
        <w:t>стр.6</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1.2.1. Цель программы………………………………………………………………………стр.6</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1.2.2. Задачи программы</w:t>
      </w:r>
      <w:proofErr w:type="gramStart"/>
      <w:r w:rsidRPr="00CF612A">
        <w:rPr>
          <w:rFonts w:ascii="Times New Roman" w:hAnsi="Times New Roman"/>
          <w:sz w:val="24"/>
          <w:szCs w:val="24"/>
        </w:rPr>
        <w:t>…………………...……………………………………………….</w:t>
      </w:r>
      <w:proofErr w:type="gramEnd"/>
      <w:r w:rsidRPr="00CF612A">
        <w:rPr>
          <w:rFonts w:ascii="Times New Roman" w:hAnsi="Times New Roman"/>
          <w:sz w:val="24"/>
          <w:szCs w:val="24"/>
        </w:rPr>
        <w:t>стр. 6</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1.3.Содержание программы</w:t>
      </w:r>
      <w:proofErr w:type="gramStart"/>
      <w:r w:rsidRPr="00CF612A">
        <w:rPr>
          <w:rFonts w:ascii="Times New Roman" w:hAnsi="Times New Roman"/>
          <w:sz w:val="24"/>
          <w:szCs w:val="24"/>
        </w:rPr>
        <w:t xml:space="preserve"> ................................................................................................. </w:t>
      </w:r>
      <w:proofErr w:type="gramEnd"/>
      <w:r w:rsidRPr="00CF612A">
        <w:rPr>
          <w:rFonts w:ascii="Times New Roman" w:hAnsi="Times New Roman"/>
          <w:sz w:val="24"/>
          <w:szCs w:val="24"/>
        </w:rPr>
        <w:t>стр.6</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1.3.1. Учебный план ………………………………………………………………………...стр.6</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1.3.2. Содержание учебного пл</w:t>
      </w:r>
      <w:r w:rsidR="00C61A8E">
        <w:rPr>
          <w:rFonts w:ascii="Times New Roman" w:hAnsi="Times New Roman"/>
          <w:sz w:val="24"/>
          <w:szCs w:val="24"/>
        </w:rPr>
        <w:t>ана………………………………………………..………стр.8</w:t>
      </w:r>
      <w:r w:rsidRPr="00CF612A">
        <w:rPr>
          <w:rFonts w:ascii="Times New Roman" w:hAnsi="Times New Roman"/>
          <w:sz w:val="24"/>
          <w:szCs w:val="24"/>
        </w:rPr>
        <w:t xml:space="preserve">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1.4.Планируемые результаты</w:t>
      </w:r>
      <w:proofErr w:type="gramStart"/>
      <w:r w:rsidRPr="00CF612A">
        <w:rPr>
          <w:rFonts w:ascii="Times New Roman" w:hAnsi="Times New Roman"/>
          <w:sz w:val="24"/>
          <w:szCs w:val="24"/>
        </w:rPr>
        <w:t>.....................................................................</w:t>
      </w:r>
      <w:r w:rsidR="00C61A8E">
        <w:rPr>
          <w:rFonts w:ascii="Times New Roman" w:hAnsi="Times New Roman"/>
          <w:sz w:val="24"/>
          <w:szCs w:val="24"/>
        </w:rPr>
        <w:t xml:space="preserve">......................... </w:t>
      </w:r>
      <w:proofErr w:type="gramEnd"/>
      <w:r w:rsidR="00C61A8E">
        <w:rPr>
          <w:rFonts w:ascii="Times New Roman" w:hAnsi="Times New Roman"/>
          <w:sz w:val="24"/>
          <w:szCs w:val="24"/>
        </w:rPr>
        <w:t>стр.9</w:t>
      </w:r>
      <w:r w:rsidRPr="00CF612A">
        <w:rPr>
          <w:rFonts w:ascii="Times New Roman" w:hAnsi="Times New Roman"/>
          <w:sz w:val="24"/>
          <w:szCs w:val="24"/>
        </w:rPr>
        <w:t xml:space="preserve"> </w:t>
      </w:r>
    </w:p>
    <w:p w:rsidR="00574388" w:rsidRPr="00CF612A" w:rsidRDefault="00574388" w:rsidP="00574388">
      <w:pPr>
        <w:pStyle w:val="a5"/>
        <w:spacing w:line="360" w:lineRule="auto"/>
        <w:jc w:val="both"/>
        <w:rPr>
          <w:rFonts w:ascii="Times New Roman" w:hAnsi="Times New Roman"/>
          <w:b/>
          <w:sz w:val="24"/>
          <w:szCs w:val="24"/>
        </w:rPr>
      </w:pPr>
      <w:r w:rsidRPr="00CF612A">
        <w:rPr>
          <w:rFonts w:ascii="Times New Roman" w:hAnsi="Times New Roman"/>
          <w:b/>
          <w:sz w:val="24"/>
          <w:szCs w:val="24"/>
        </w:rPr>
        <w:t xml:space="preserve">Раздел 2. Комплекс организационно-педагогических условий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2.1. Календарный учебный график</w:t>
      </w:r>
      <w:proofErr w:type="gramStart"/>
      <w:r w:rsidRPr="00CF612A">
        <w:rPr>
          <w:rFonts w:ascii="Times New Roman" w:hAnsi="Times New Roman"/>
          <w:sz w:val="24"/>
          <w:szCs w:val="24"/>
        </w:rPr>
        <w:t xml:space="preserve"> ...........................................................</w:t>
      </w:r>
      <w:r w:rsidR="00C61A8E">
        <w:rPr>
          <w:rFonts w:ascii="Times New Roman" w:hAnsi="Times New Roman"/>
          <w:sz w:val="24"/>
          <w:szCs w:val="24"/>
        </w:rPr>
        <w:t xml:space="preserve">......................... </w:t>
      </w:r>
      <w:proofErr w:type="gramEnd"/>
      <w:r w:rsidR="00C61A8E">
        <w:rPr>
          <w:rFonts w:ascii="Times New Roman" w:hAnsi="Times New Roman"/>
          <w:sz w:val="24"/>
          <w:szCs w:val="24"/>
        </w:rPr>
        <w:t>стр.10</w:t>
      </w:r>
      <w:r w:rsidRPr="00CF612A">
        <w:rPr>
          <w:rFonts w:ascii="Times New Roman" w:hAnsi="Times New Roman"/>
          <w:sz w:val="24"/>
          <w:szCs w:val="24"/>
        </w:rPr>
        <w:t xml:space="preserve">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2.2. Условия реализации программы</w:t>
      </w:r>
      <w:proofErr w:type="gramStart"/>
      <w:r w:rsidRPr="00CF612A">
        <w:rPr>
          <w:rFonts w:ascii="Times New Roman" w:hAnsi="Times New Roman"/>
          <w:sz w:val="24"/>
          <w:szCs w:val="24"/>
        </w:rPr>
        <w:t>.........................................................</w:t>
      </w:r>
      <w:r w:rsidR="00C61A8E">
        <w:rPr>
          <w:rFonts w:ascii="Times New Roman" w:hAnsi="Times New Roman"/>
          <w:sz w:val="24"/>
          <w:szCs w:val="24"/>
        </w:rPr>
        <w:t xml:space="preserve">......................... </w:t>
      </w:r>
      <w:proofErr w:type="gramEnd"/>
      <w:r w:rsidR="00C61A8E">
        <w:rPr>
          <w:rFonts w:ascii="Times New Roman" w:hAnsi="Times New Roman"/>
          <w:sz w:val="24"/>
          <w:szCs w:val="24"/>
        </w:rPr>
        <w:t>стр.11</w:t>
      </w:r>
      <w:r w:rsidRPr="00CF612A">
        <w:rPr>
          <w:rFonts w:ascii="Times New Roman" w:hAnsi="Times New Roman"/>
          <w:sz w:val="24"/>
          <w:szCs w:val="24"/>
        </w:rPr>
        <w:t xml:space="preserve">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2.3. Формы аттестации</w:t>
      </w:r>
      <w:proofErr w:type="gramStart"/>
      <w:r w:rsidRPr="00CF612A">
        <w:rPr>
          <w:rFonts w:ascii="Times New Roman" w:hAnsi="Times New Roman"/>
          <w:sz w:val="24"/>
          <w:szCs w:val="24"/>
        </w:rPr>
        <w:t xml:space="preserve"> ...............................................................................</w:t>
      </w:r>
      <w:r w:rsidR="00C61A8E">
        <w:rPr>
          <w:rFonts w:ascii="Times New Roman" w:hAnsi="Times New Roman"/>
          <w:sz w:val="24"/>
          <w:szCs w:val="24"/>
        </w:rPr>
        <w:t xml:space="preserve">......................... </w:t>
      </w:r>
      <w:proofErr w:type="gramEnd"/>
      <w:r w:rsidR="00C61A8E">
        <w:rPr>
          <w:rFonts w:ascii="Times New Roman" w:hAnsi="Times New Roman"/>
          <w:sz w:val="24"/>
          <w:szCs w:val="24"/>
        </w:rPr>
        <w:t>стр.11</w:t>
      </w:r>
      <w:r w:rsidRPr="00CF612A">
        <w:rPr>
          <w:rFonts w:ascii="Times New Roman" w:hAnsi="Times New Roman"/>
          <w:sz w:val="24"/>
          <w:szCs w:val="24"/>
        </w:rPr>
        <w:t xml:space="preserve">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2.4. Оценочные материалы</w:t>
      </w:r>
      <w:proofErr w:type="gramStart"/>
      <w:r w:rsidRPr="00CF612A">
        <w:rPr>
          <w:rFonts w:ascii="Times New Roman" w:hAnsi="Times New Roman"/>
          <w:sz w:val="24"/>
          <w:szCs w:val="24"/>
        </w:rPr>
        <w:t>.........................................................................</w:t>
      </w:r>
      <w:r w:rsidR="00C61A8E">
        <w:rPr>
          <w:rFonts w:ascii="Times New Roman" w:hAnsi="Times New Roman"/>
          <w:sz w:val="24"/>
          <w:szCs w:val="24"/>
        </w:rPr>
        <w:t xml:space="preserve">......................... </w:t>
      </w:r>
      <w:proofErr w:type="gramEnd"/>
      <w:r w:rsidR="00C61A8E">
        <w:rPr>
          <w:rFonts w:ascii="Times New Roman" w:hAnsi="Times New Roman"/>
          <w:sz w:val="24"/>
          <w:szCs w:val="24"/>
        </w:rPr>
        <w:t>стр.12</w:t>
      </w:r>
      <w:r w:rsidRPr="00CF612A">
        <w:rPr>
          <w:rFonts w:ascii="Times New Roman" w:hAnsi="Times New Roman"/>
          <w:sz w:val="24"/>
          <w:szCs w:val="24"/>
        </w:rPr>
        <w:t xml:space="preserve">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2.5. Методические материалы</w:t>
      </w:r>
      <w:proofErr w:type="gramStart"/>
      <w:r w:rsidRPr="00CF612A">
        <w:rPr>
          <w:rFonts w:ascii="Times New Roman" w:hAnsi="Times New Roman"/>
          <w:sz w:val="24"/>
          <w:szCs w:val="24"/>
        </w:rPr>
        <w:t>……………................................................</w:t>
      </w:r>
      <w:r w:rsidR="00C61A8E">
        <w:rPr>
          <w:rFonts w:ascii="Times New Roman" w:hAnsi="Times New Roman"/>
          <w:sz w:val="24"/>
          <w:szCs w:val="24"/>
        </w:rPr>
        <w:t xml:space="preserve">......................... </w:t>
      </w:r>
      <w:proofErr w:type="gramEnd"/>
      <w:r w:rsidR="00C61A8E">
        <w:rPr>
          <w:rFonts w:ascii="Times New Roman" w:hAnsi="Times New Roman"/>
          <w:sz w:val="24"/>
          <w:szCs w:val="24"/>
        </w:rPr>
        <w:t>стр.13</w:t>
      </w:r>
      <w:r w:rsidRPr="00CF612A">
        <w:rPr>
          <w:rFonts w:ascii="Times New Roman" w:hAnsi="Times New Roman"/>
          <w:sz w:val="24"/>
          <w:szCs w:val="24"/>
        </w:rPr>
        <w:t xml:space="preserve"> </w:t>
      </w:r>
    </w:p>
    <w:p w:rsidR="00574388" w:rsidRPr="00CF612A" w:rsidRDefault="00574388" w:rsidP="00574388">
      <w:pPr>
        <w:pStyle w:val="a5"/>
        <w:spacing w:line="360" w:lineRule="auto"/>
        <w:jc w:val="both"/>
        <w:rPr>
          <w:rFonts w:ascii="Times New Roman" w:hAnsi="Times New Roman"/>
          <w:sz w:val="24"/>
          <w:szCs w:val="24"/>
        </w:rPr>
      </w:pPr>
      <w:r w:rsidRPr="00CF612A">
        <w:rPr>
          <w:rFonts w:ascii="Times New Roman" w:hAnsi="Times New Roman"/>
          <w:sz w:val="24"/>
          <w:szCs w:val="24"/>
        </w:rPr>
        <w:t>3. Список литературы</w:t>
      </w:r>
      <w:proofErr w:type="gramStart"/>
      <w:r w:rsidRPr="00CF612A">
        <w:rPr>
          <w:rFonts w:ascii="Times New Roman" w:hAnsi="Times New Roman"/>
          <w:sz w:val="24"/>
          <w:szCs w:val="24"/>
        </w:rPr>
        <w:t>.................................................................................</w:t>
      </w:r>
      <w:r w:rsidR="00C61A8E">
        <w:rPr>
          <w:rFonts w:ascii="Times New Roman" w:hAnsi="Times New Roman"/>
          <w:sz w:val="24"/>
          <w:szCs w:val="24"/>
        </w:rPr>
        <w:t xml:space="preserve">......................... </w:t>
      </w:r>
      <w:proofErr w:type="gramEnd"/>
      <w:r w:rsidR="00C61A8E">
        <w:rPr>
          <w:rFonts w:ascii="Times New Roman" w:hAnsi="Times New Roman"/>
          <w:sz w:val="24"/>
          <w:szCs w:val="24"/>
        </w:rPr>
        <w:t>стр.14</w:t>
      </w:r>
    </w:p>
    <w:p w:rsidR="00574388" w:rsidRPr="00CF612A" w:rsidRDefault="00574388" w:rsidP="00574388">
      <w:pPr>
        <w:pStyle w:val="a5"/>
        <w:spacing w:line="360" w:lineRule="auto"/>
        <w:jc w:val="both"/>
        <w:rPr>
          <w:rFonts w:ascii="Times New Roman" w:hAnsi="Times New Roman"/>
          <w:b/>
          <w:sz w:val="24"/>
          <w:szCs w:val="24"/>
          <w:lang w:eastAsia="ar-SA"/>
        </w:rPr>
      </w:pPr>
      <w:r w:rsidRPr="00CF612A">
        <w:rPr>
          <w:rFonts w:ascii="Times New Roman" w:hAnsi="Times New Roman"/>
          <w:sz w:val="24"/>
          <w:szCs w:val="24"/>
        </w:rPr>
        <w:t>4. Приложения</w:t>
      </w:r>
      <w:proofErr w:type="gramStart"/>
      <w:r w:rsidRPr="00CF612A">
        <w:rPr>
          <w:rFonts w:ascii="Times New Roman" w:hAnsi="Times New Roman"/>
          <w:sz w:val="24"/>
          <w:szCs w:val="24"/>
        </w:rPr>
        <w:t xml:space="preserve"> ..................................................................................................................... </w:t>
      </w:r>
      <w:proofErr w:type="gramEnd"/>
      <w:r w:rsidRPr="00CF612A">
        <w:rPr>
          <w:rFonts w:ascii="Times New Roman" w:hAnsi="Times New Roman"/>
          <w:sz w:val="24"/>
          <w:szCs w:val="24"/>
        </w:rPr>
        <w:t>стр.</w:t>
      </w:r>
    </w:p>
    <w:p w:rsidR="00574388" w:rsidRPr="00CF612A" w:rsidRDefault="00574388" w:rsidP="00574388">
      <w:pPr>
        <w:spacing w:line="360" w:lineRule="auto"/>
        <w:jc w:val="both"/>
        <w:rPr>
          <w:rFonts w:ascii="Times New Roman" w:hAnsi="Times New Roman" w:cs="Times New Roman"/>
          <w:sz w:val="24"/>
          <w:szCs w:val="24"/>
        </w:rPr>
      </w:pPr>
    </w:p>
    <w:p w:rsidR="00574388" w:rsidRPr="00CF612A" w:rsidRDefault="00574388" w:rsidP="00574388">
      <w:pPr>
        <w:spacing w:line="360" w:lineRule="auto"/>
        <w:jc w:val="both"/>
        <w:rPr>
          <w:rFonts w:ascii="Times New Roman" w:hAnsi="Times New Roman" w:cs="Times New Roman"/>
          <w:sz w:val="24"/>
          <w:szCs w:val="24"/>
        </w:rPr>
      </w:pPr>
    </w:p>
    <w:p w:rsidR="00574388" w:rsidRPr="00CF612A" w:rsidRDefault="00574388" w:rsidP="00574388">
      <w:pPr>
        <w:spacing w:line="360" w:lineRule="auto"/>
        <w:jc w:val="both"/>
        <w:rPr>
          <w:rFonts w:ascii="Times New Roman" w:hAnsi="Times New Roman" w:cs="Times New Roman"/>
          <w:sz w:val="24"/>
          <w:szCs w:val="24"/>
        </w:rPr>
      </w:pPr>
    </w:p>
    <w:p w:rsidR="00574388" w:rsidRPr="00CF612A" w:rsidRDefault="00574388" w:rsidP="00574388">
      <w:pPr>
        <w:pStyle w:val="a5"/>
        <w:spacing w:line="360" w:lineRule="auto"/>
        <w:jc w:val="center"/>
        <w:rPr>
          <w:rFonts w:ascii="Times New Roman" w:hAnsi="Times New Roman"/>
          <w:b/>
          <w:sz w:val="24"/>
          <w:szCs w:val="24"/>
        </w:rPr>
      </w:pPr>
      <w:r w:rsidRPr="00CF612A">
        <w:rPr>
          <w:rFonts w:ascii="Times New Roman" w:hAnsi="Times New Roman"/>
          <w:b/>
          <w:sz w:val="24"/>
          <w:szCs w:val="24"/>
        </w:rPr>
        <w:lastRenderedPageBreak/>
        <w:t>Раздел 1. Комплекс основных характеристик дополнительной общеобразовательной программы</w:t>
      </w:r>
    </w:p>
    <w:p w:rsidR="00574388" w:rsidRPr="00CF612A" w:rsidRDefault="00574388" w:rsidP="00574388">
      <w:pPr>
        <w:pStyle w:val="a4"/>
        <w:numPr>
          <w:ilvl w:val="1"/>
          <w:numId w:val="8"/>
        </w:numPr>
        <w:spacing w:after="0" w:line="360" w:lineRule="auto"/>
        <w:ind w:left="0"/>
        <w:jc w:val="center"/>
        <w:rPr>
          <w:rFonts w:ascii="Times New Roman" w:eastAsia="Times New Roman" w:hAnsi="Times New Roman" w:cs="Times New Roman"/>
          <w:b/>
          <w:sz w:val="24"/>
          <w:szCs w:val="24"/>
          <w:lang w:eastAsia="ru-RU"/>
        </w:rPr>
      </w:pPr>
      <w:r w:rsidRPr="00CF612A">
        <w:rPr>
          <w:rFonts w:ascii="Times New Roman" w:eastAsia="Times New Roman" w:hAnsi="Times New Roman" w:cs="Times New Roman"/>
          <w:b/>
          <w:sz w:val="24"/>
          <w:szCs w:val="24"/>
          <w:lang w:eastAsia="ru-RU"/>
        </w:rPr>
        <w:t xml:space="preserve"> Пояснительная записка</w:t>
      </w:r>
    </w:p>
    <w:p w:rsidR="00574388" w:rsidRPr="00CF612A" w:rsidRDefault="00574388" w:rsidP="00574388">
      <w:pPr>
        <w:tabs>
          <w:tab w:val="center" w:pos="4677"/>
          <w:tab w:val="left" w:pos="5520"/>
        </w:tabs>
        <w:ind w:firstLine="284"/>
        <w:jc w:val="both"/>
        <w:rPr>
          <w:rFonts w:ascii="Times New Roman" w:hAnsi="Times New Roman" w:cs="Times New Roman"/>
          <w:sz w:val="24"/>
          <w:szCs w:val="24"/>
        </w:rPr>
      </w:pPr>
      <w:r w:rsidRPr="00CF612A">
        <w:rPr>
          <w:rFonts w:ascii="Times New Roman" w:hAnsi="Times New Roman" w:cs="Times New Roman"/>
          <w:sz w:val="24"/>
          <w:szCs w:val="24"/>
        </w:rPr>
        <w:t xml:space="preserve">Оснащение общеобразовательных школ современным аналоговым и цифровым оборудованием является материальной базой реализации Федерального государственного образовательного стандарта. Это открывает новые возможности в урочной и внеурочной, внеклассной деятельности и является неотъемлемым условием формирования высокотехнологичной среды школы, без которой сложно представить не только профильное обучение, но и современный образовательный процесс в целом. Разрастается поле взаимодействия ученика и учителя, которое распространяется за стены школы в реальный и виртуальный социум. Использование учебного оборудования становится средством обеспечения этого взаимодействия, тем более в условиях обучения предмету на углублённом уровне, предполагаемом </w:t>
      </w:r>
      <w:proofErr w:type="spellStart"/>
      <w:r w:rsidRPr="00CF612A">
        <w:rPr>
          <w:rFonts w:ascii="Times New Roman" w:hAnsi="Times New Roman" w:cs="Times New Roman"/>
          <w:sz w:val="24"/>
          <w:szCs w:val="24"/>
        </w:rPr>
        <w:t>профилизацией</w:t>
      </w:r>
      <w:proofErr w:type="spellEnd"/>
      <w:r w:rsidRPr="00CF612A">
        <w:rPr>
          <w:rFonts w:ascii="Times New Roman" w:hAnsi="Times New Roman" w:cs="Times New Roman"/>
          <w:sz w:val="24"/>
          <w:szCs w:val="24"/>
        </w:rPr>
        <w:t xml:space="preserve"> обучения. </w:t>
      </w:r>
    </w:p>
    <w:p w:rsidR="00574388" w:rsidRPr="00CF612A" w:rsidRDefault="00574388" w:rsidP="00574388">
      <w:pPr>
        <w:tabs>
          <w:tab w:val="center" w:pos="4677"/>
          <w:tab w:val="left" w:pos="5520"/>
        </w:tabs>
        <w:ind w:firstLine="284"/>
        <w:jc w:val="both"/>
        <w:rPr>
          <w:rFonts w:ascii="Times New Roman" w:hAnsi="Times New Roman" w:cs="Times New Roman"/>
          <w:sz w:val="24"/>
          <w:szCs w:val="24"/>
        </w:rPr>
      </w:pPr>
      <w:r w:rsidRPr="00CF612A">
        <w:rPr>
          <w:rFonts w:ascii="Times New Roman" w:hAnsi="Times New Roman" w:cs="Times New Roman"/>
          <w:sz w:val="24"/>
          <w:szCs w:val="24"/>
        </w:rPr>
        <w:t xml:space="preserve">Высокая сложность работы с </w:t>
      </w:r>
      <w:proofErr w:type="gramStart"/>
      <w:r w:rsidRPr="00CF612A">
        <w:rPr>
          <w:rFonts w:ascii="Times New Roman" w:hAnsi="Times New Roman" w:cs="Times New Roman"/>
          <w:sz w:val="24"/>
          <w:szCs w:val="24"/>
        </w:rPr>
        <w:t>современным</w:t>
      </w:r>
      <w:proofErr w:type="gramEnd"/>
      <w:r w:rsidRPr="00CF612A">
        <w:rPr>
          <w:rFonts w:ascii="Times New Roman" w:hAnsi="Times New Roman" w:cs="Times New Roman"/>
          <w:sz w:val="24"/>
          <w:szCs w:val="24"/>
        </w:rPr>
        <w:t xml:space="preserve"> цифровым, обеспечение его работоспособности, недостаточность методического обеспечения — всё это зачастую вступает в противоречие с недостаточностью информационных и инструментальных компетенций педагога. Разрешение данного конфликта возможно в практической деятельности, в выполнении демонстрационных и лабораторных работ, организации лабораторного эксперимента, в организации проектной и учебно-исследовательской деятельности обучающихся. В процессе экспериментальной работы учащиеся приобретают опыт познания реальности, являющийся важным этапом формирования у них убеждений, которые, в свою очередь, составляют основу научного мировоззрения. В то же время отрабатывается методика постановки эксперимента. Тематика рассматриваемых экспериментов, количественных опытов, соответствует структуре примерной образовательной программы по биологии, содержанию Федерального государственного образовательного стандарта (ФГОС) основного общего образования.</w:t>
      </w:r>
    </w:p>
    <w:p w:rsidR="002E5D2B" w:rsidRPr="00CF612A" w:rsidRDefault="00574388" w:rsidP="00574388">
      <w:pPr>
        <w:tabs>
          <w:tab w:val="center" w:pos="4677"/>
          <w:tab w:val="left" w:pos="5520"/>
        </w:tabs>
        <w:ind w:firstLine="284"/>
        <w:jc w:val="both"/>
        <w:rPr>
          <w:rFonts w:ascii="Times New Roman" w:hAnsi="Times New Roman" w:cs="Times New Roman"/>
          <w:sz w:val="24"/>
          <w:szCs w:val="24"/>
        </w:rPr>
      </w:pPr>
      <w:r w:rsidRPr="00CF612A">
        <w:rPr>
          <w:rFonts w:ascii="Times New Roman" w:hAnsi="Times New Roman" w:cs="Times New Roman"/>
          <w:sz w:val="24"/>
          <w:szCs w:val="24"/>
        </w:rPr>
        <w:t xml:space="preserve"> Поставляемые в школы современные средства обучения, в рамках проекта центра «Точка роста», содержат как уже известное оборудование, так и принципиально новое. Прежде всего, это цифровые лаборатории с наборами датчиков, позволяющие проводить измерения физических, химических, физиологических параметров окружающей среды и организмов. В основу образовательной программы заложено применение цифровых лабораторий. Рассмотренные в пособии опыты прошли широкую апробацию. Многолетняя практика использования цифровых лабораторий и микроскопической техники в школе показала, что современные технические средства обучения нового поколения позволяют добиться высокого уровня усвоения знаний, формирования практических навыков биологических исследований, устойчивого роста познавательного интереса школьников и, как следствие высокого уровня учебной мотивации.</w:t>
      </w:r>
    </w:p>
    <w:p w:rsidR="00B64CEB" w:rsidRPr="00CF612A" w:rsidRDefault="00B64CEB" w:rsidP="00B64CEB">
      <w:pPr>
        <w:pStyle w:val="a4"/>
        <w:numPr>
          <w:ilvl w:val="2"/>
          <w:numId w:val="8"/>
        </w:numPr>
        <w:spacing w:line="360" w:lineRule="auto"/>
        <w:ind w:left="0"/>
        <w:jc w:val="center"/>
        <w:rPr>
          <w:rFonts w:ascii="Times New Roman" w:hAnsi="Times New Roman" w:cs="Times New Roman"/>
          <w:b/>
          <w:sz w:val="24"/>
          <w:szCs w:val="24"/>
        </w:rPr>
      </w:pPr>
      <w:r w:rsidRPr="00CF612A">
        <w:rPr>
          <w:rFonts w:ascii="Times New Roman" w:hAnsi="Times New Roman" w:cs="Times New Roman"/>
          <w:b/>
          <w:sz w:val="24"/>
          <w:szCs w:val="24"/>
        </w:rPr>
        <w:t>Направленность программы</w:t>
      </w:r>
    </w:p>
    <w:p w:rsidR="00B64CEB" w:rsidRPr="00CF612A" w:rsidRDefault="00B64CEB" w:rsidP="00B64CEB">
      <w:pPr>
        <w:pStyle w:val="a5"/>
        <w:spacing w:line="360" w:lineRule="auto"/>
        <w:jc w:val="both"/>
        <w:rPr>
          <w:rFonts w:ascii="Times New Roman" w:hAnsi="Times New Roman"/>
          <w:sz w:val="24"/>
          <w:szCs w:val="24"/>
        </w:rPr>
      </w:pPr>
      <w:r w:rsidRPr="00CF612A">
        <w:rPr>
          <w:rFonts w:ascii="Times New Roman" w:hAnsi="Times New Roman"/>
          <w:sz w:val="24"/>
          <w:szCs w:val="24"/>
        </w:rPr>
        <w:t>Дополнительная общеобразовательная общеразвивающая программа «</w:t>
      </w:r>
      <w:proofErr w:type="gramStart"/>
      <w:r w:rsidRPr="00CF612A">
        <w:rPr>
          <w:rFonts w:ascii="Times New Roman" w:hAnsi="Times New Roman"/>
          <w:sz w:val="24"/>
          <w:szCs w:val="24"/>
        </w:rPr>
        <w:t>Я-исследователь</w:t>
      </w:r>
      <w:proofErr w:type="gramEnd"/>
      <w:r w:rsidRPr="00CF612A">
        <w:rPr>
          <w:rFonts w:ascii="Times New Roman" w:hAnsi="Times New Roman"/>
          <w:sz w:val="24"/>
          <w:szCs w:val="24"/>
        </w:rPr>
        <w:t>» имеет естественнонаучную направленность.</w:t>
      </w:r>
    </w:p>
    <w:p w:rsidR="00B64CEB" w:rsidRPr="00CF612A" w:rsidRDefault="00B64CEB" w:rsidP="00B64CEB">
      <w:pPr>
        <w:pStyle w:val="a4"/>
        <w:numPr>
          <w:ilvl w:val="2"/>
          <w:numId w:val="9"/>
        </w:numPr>
        <w:jc w:val="center"/>
        <w:rPr>
          <w:rFonts w:ascii="Times New Roman" w:hAnsi="Times New Roman" w:cs="Times New Roman"/>
          <w:b/>
          <w:sz w:val="24"/>
          <w:szCs w:val="24"/>
        </w:rPr>
      </w:pPr>
      <w:r w:rsidRPr="00CF612A">
        <w:rPr>
          <w:rFonts w:ascii="Times New Roman" w:hAnsi="Times New Roman" w:cs="Times New Roman"/>
          <w:b/>
          <w:sz w:val="24"/>
          <w:szCs w:val="24"/>
        </w:rPr>
        <w:t>Актуальность, практическая значимость и новизна программы.</w:t>
      </w:r>
    </w:p>
    <w:p w:rsidR="00B64CEB" w:rsidRPr="00CF612A" w:rsidRDefault="00B64CEB" w:rsidP="00B64CEB">
      <w:pPr>
        <w:pStyle w:val="a4"/>
        <w:spacing w:after="0" w:line="240" w:lineRule="auto"/>
        <w:ind w:left="0"/>
        <w:jc w:val="both"/>
        <w:rPr>
          <w:rFonts w:ascii="Times New Roman" w:hAnsi="Times New Roman" w:cs="Times New Roman"/>
          <w:sz w:val="24"/>
          <w:szCs w:val="24"/>
        </w:rPr>
      </w:pPr>
      <w:r w:rsidRPr="00CF612A">
        <w:rPr>
          <w:rFonts w:ascii="Times New Roman" w:hAnsi="Times New Roman" w:cs="Times New Roman"/>
          <w:sz w:val="24"/>
          <w:szCs w:val="24"/>
        </w:rPr>
        <w:lastRenderedPageBreak/>
        <w:t xml:space="preserve">Актуальность программы обусловлена тем, что знания и умения, необходимые для организации учебно-исследовательской деятельности, в будущем станут основой для реализации учебно-исследовательских проектов. Программа курса позволяет реализовать актуальные в настоящее время </w:t>
      </w:r>
      <w:proofErr w:type="spellStart"/>
      <w:r w:rsidRPr="00CF612A">
        <w:rPr>
          <w:rFonts w:ascii="Times New Roman" w:hAnsi="Times New Roman" w:cs="Times New Roman"/>
          <w:sz w:val="24"/>
          <w:szCs w:val="24"/>
        </w:rPr>
        <w:t>компетентностный</w:t>
      </w:r>
      <w:proofErr w:type="spellEnd"/>
      <w:r w:rsidRPr="00CF612A">
        <w:rPr>
          <w:rFonts w:ascii="Times New Roman" w:hAnsi="Times New Roman" w:cs="Times New Roman"/>
          <w:sz w:val="24"/>
          <w:szCs w:val="24"/>
        </w:rPr>
        <w:t xml:space="preserve">, личностно </w:t>
      </w:r>
      <w:proofErr w:type="gramStart"/>
      <w:r w:rsidRPr="00CF612A">
        <w:rPr>
          <w:rFonts w:ascii="Times New Roman" w:hAnsi="Times New Roman" w:cs="Times New Roman"/>
          <w:sz w:val="24"/>
          <w:szCs w:val="24"/>
        </w:rPr>
        <w:t>ориентированный</w:t>
      </w:r>
      <w:proofErr w:type="gramEnd"/>
      <w:r w:rsidRPr="00CF612A">
        <w:rPr>
          <w:rFonts w:ascii="Times New Roman" w:hAnsi="Times New Roman" w:cs="Times New Roman"/>
          <w:sz w:val="24"/>
          <w:szCs w:val="24"/>
        </w:rPr>
        <w:t xml:space="preserve">, </w:t>
      </w:r>
      <w:proofErr w:type="spellStart"/>
      <w:r w:rsidRPr="00CF612A">
        <w:rPr>
          <w:rFonts w:ascii="Times New Roman" w:hAnsi="Times New Roman" w:cs="Times New Roman"/>
          <w:sz w:val="24"/>
          <w:szCs w:val="24"/>
        </w:rPr>
        <w:t>деятельностный</w:t>
      </w:r>
      <w:proofErr w:type="spellEnd"/>
      <w:r w:rsidRPr="00CF612A">
        <w:rPr>
          <w:rFonts w:ascii="Times New Roman" w:hAnsi="Times New Roman" w:cs="Times New Roman"/>
          <w:sz w:val="24"/>
          <w:szCs w:val="24"/>
        </w:rPr>
        <w:t xml:space="preserve"> подходы. </w:t>
      </w:r>
    </w:p>
    <w:p w:rsidR="00B64CEB" w:rsidRPr="00CF612A" w:rsidRDefault="00B64CEB" w:rsidP="00B64CEB">
      <w:pPr>
        <w:pStyle w:val="a4"/>
        <w:spacing w:after="0" w:line="240" w:lineRule="auto"/>
        <w:ind w:left="0"/>
        <w:jc w:val="both"/>
        <w:rPr>
          <w:rFonts w:ascii="Times New Roman" w:hAnsi="Times New Roman" w:cs="Times New Roman"/>
          <w:sz w:val="24"/>
          <w:szCs w:val="24"/>
        </w:rPr>
      </w:pPr>
      <w:r w:rsidRPr="00CF612A">
        <w:rPr>
          <w:rFonts w:ascii="Times New Roman" w:hAnsi="Times New Roman" w:cs="Times New Roman"/>
          <w:b/>
          <w:sz w:val="24"/>
          <w:szCs w:val="24"/>
        </w:rPr>
        <w:t xml:space="preserve">Новизна заключается в следующих аспектах деятельности: </w:t>
      </w:r>
      <w:r w:rsidRPr="00CF612A">
        <w:rPr>
          <w:rFonts w:ascii="Times New Roman" w:hAnsi="Times New Roman" w:cs="Times New Roman"/>
          <w:sz w:val="24"/>
          <w:szCs w:val="24"/>
        </w:rPr>
        <w:t xml:space="preserve">заключается в </w:t>
      </w:r>
      <w:proofErr w:type="gramStart"/>
      <w:r w:rsidRPr="00CF612A">
        <w:rPr>
          <w:rFonts w:ascii="Times New Roman" w:hAnsi="Times New Roman" w:cs="Times New Roman"/>
          <w:sz w:val="24"/>
          <w:szCs w:val="24"/>
        </w:rPr>
        <w:t>методическом подходе</w:t>
      </w:r>
      <w:proofErr w:type="gramEnd"/>
      <w:r w:rsidRPr="00CF612A">
        <w:rPr>
          <w:rFonts w:ascii="Times New Roman" w:hAnsi="Times New Roman" w:cs="Times New Roman"/>
          <w:sz w:val="24"/>
          <w:szCs w:val="24"/>
        </w:rPr>
        <w:t>. Программа «Я - исследователь» создана для детей 11-12 лет. Программа учитывает возрастные особенности ребят и способствует развитию детской любознательности и познавательного интереса. Ку</w:t>
      </w:r>
      <w:proofErr w:type="gramStart"/>
      <w:r w:rsidRPr="00CF612A">
        <w:rPr>
          <w:rFonts w:ascii="Times New Roman" w:hAnsi="Times New Roman" w:cs="Times New Roman"/>
          <w:sz w:val="24"/>
          <w:szCs w:val="24"/>
        </w:rPr>
        <w:t>рс вкл</w:t>
      </w:r>
      <w:proofErr w:type="gramEnd"/>
      <w:r w:rsidRPr="00CF612A">
        <w:rPr>
          <w:rFonts w:ascii="Times New Roman" w:hAnsi="Times New Roman" w:cs="Times New Roman"/>
          <w:sz w:val="24"/>
          <w:szCs w:val="24"/>
        </w:rPr>
        <w:t>ючает теоретические и практические занятия. Каждая тема начинается теоретическим занятием и занимательным уроком. На лабораторных работах воспитанники ищут ответ на поставленный вопрос с помощью микроскопа и используя научно-популярную литературу. Ответ на вопрос фиксируют в альбомах с помощью биологических рисунков, опорных схем. Основные методы, используемые на занятии: частично-поисковый и исследовательский. Занятие в кружке позволит школьникам, с одной стороны, расширить свои знания о мире живой природы, с другой - продемонстрировать свои умения и навыки в области биологии, так как предполагается организация внеклассных мероприятий с участием кружковцев.</w:t>
      </w:r>
    </w:p>
    <w:p w:rsidR="00B64CEB" w:rsidRPr="00CF612A" w:rsidRDefault="00B64CEB" w:rsidP="00B64CEB">
      <w:pPr>
        <w:jc w:val="center"/>
        <w:rPr>
          <w:rFonts w:ascii="Times New Roman" w:hAnsi="Times New Roman" w:cs="Times New Roman"/>
          <w:b/>
          <w:sz w:val="24"/>
          <w:szCs w:val="24"/>
        </w:rPr>
      </w:pPr>
      <w:r w:rsidRPr="00CF612A">
        <w:rPr>
          <w:rFonts w:ascii="Times New Roman" w:hAnsi="Times New Roman" w:cs="Times New Roman"/>
          <w:b/>
          <w:sz w:val="24"/>
          <w:szCs w:val="24"/>
        </w:rPr>
        <w:t>1.1.3. Отличительные особенности программы</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 xml:space="preserve">Отличительные особенности данной общеобразовательной Программы является системно - </w:t>
      </w:r>
      <w:proofErr w:type="spellStart"/>
      <w:r w:rsidRPr="00CF612A">
        <w:rPr>
          <w:rFonts w:ascii="Times New Roman" w:hAnsi="Times New Roman" w:cs="Times New Roman"/>
          <w:sz w:val="24"/>
          <w:szCs w:val="24"/>
        </w:rPr>
        <w:t>деятельностный</w:t>
      </w:r>
      <w:proofErr w:type="spellEnd"/>
      <w:r w:rsidRPr="00CF612A">
        <w:rPr>
          <w:rFonts w:ascii="Times New Roman" w:hAnsi="Times New Roman" w:cs="Times New Roman"/>
          <w:sz w:val="24"/>
          <w:szCs w:val="24"/>
        </w:rPr>
        <w:t xml:space="preserve"> подход к воспитанию и развитию обучающихся средствами норм нравственности и культуры поведения, где на «физиологическом уровне» легко и прочно подростки усвоят знания поведенческого характера, которые станут стержнем их позитивного поведения в последующей жизни. Принцип междисциплинарной интеграции применим к смежным наукам (химия, география, экология, генетика)</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 xml:space="preserve">Принцип креативности предполагает максимальную ориентацию на творчество ребенка, на развитие его психофизических ощущений, раскрытия личности. </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 xml:space="preserve">Наряду с групповыми занятиями предусматривается широкое использование методов индивидуальной работы с ребенком. </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 xml:space="preserve">Программа предполагает применение </w:t>
      </w:r>
      <w:proofErr w:type="spellStart"/>
      <w:r w:rsidRPr="00CF612A">
        <w:rPr>
          <w:rFonts w:ascii="Times New Roman" w:hAnsi="Times New Roman" w:cs="Times New Roman"/>
          <w:sz w:val="24"/>
          <w:szCs w:val="24"/>
        </w:rPr>
        <w:t>здоровьесберегающих</w:t>
      </w:r>
      <w:proofErr w:type="spellEnd"/>
      <w:r w:rsidRPr="00CF612A">
        <w:rPr>
          <w:rFonts w:ascii="Times New Roman" w:hAnsi="Times New Roman" w:cs="Times New Roman"/>
          <w:sz w:val="24"/>
          <w:szCs w:val="24"/>
        </w:rPr>
        <w:t xml:space="preserve"> приемов и методов. Учебный курс предназначен для учащихся 5-6 классов и рассматривается как самостоятельный предмет в учебно-воспитательном процессе. </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Педагог воздействует на эмоциональную сферу подростков путём включения в занятие психологических экспериментов, тестов, упражнений, педагогических задач, элементов игры, деятельности, творчества.</w:t>
      </w:r>
    </w:p>
    <w:p w:rsidR="00B64CEB" w:rsidRPr="00CF612A" w:rsidRDefault="00B64CEB" w:rsidP="00B64CEB">
      <w:pPr>
        <w:jc w:val="center"/>
        <w:rPr>
          <w:rFonts w:ascii="Times New Roman" w:hAnsi="Times New Roman" w:cs="Times New Roman"/>
          <w:b/>
          <w:sz w:val="24"/>
          <w:szCs w:val="24"/>
        </w:rPr>
      </w:pPr>
      <w:r w:rsidRPr="00CF612A">
        <w:rPr>
          <w:rFonts w:ascii="Times New Roman" w:hAnsi="Times New Roman" w:cs="Times New Roman"/>
          <w:b/>
          <w:sz w:val="24"/>
          <w:szCs w:val="24"/>
        </w:rPr>
        <w:t>1.1.4. Адресат программы</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Программа «</w:t>
      </w:r>
      <w:proofErr w:type="gramStart"/>
      <w:r w:rsidRPr="00CF612A">
        <w:rPr>
          <w:rFonts w:ascii="Times New Roman" w:hAnsi="Times New Roman" w:cs="Times New Roman"/>
          <w:sz w:val="24"/>
          <w:szCs w:val="24"/>
        </w:rPr>
        <w:t>Я-исследователь</w:t>
      </w:r>
      <w:proofErr w:type="gramEnd"/>
      <w:r w:rsidRPr="00CF612A">
        <w:rPr>
          <w:rFonts w:ascii="Times New Roman" w:hAnsi="Times New Roman" w:cs="Times New Roman"/>
          <w:sz w:val="24"/>
          <w:szCs w:val="24"/>
        </w:rPr>
        <w:t>» рассчитана на 1 год обучения. Численность детей в группе не более 12 человек. Возраст детей от 11 до 12 лет. Состав постоянный, набор свободный.</w:t>
      </w:r>
    </w:p>
    <w:p w:rsidR="00B64CEB" w:rsidRPr="00CF612A" w:rsidRDefault="00B64CEB" w:rsidP="00B64CEB">
      <w:pPr>
        <w:spacing w:line="360" w:lineRule="auto"/>
        <w:jc w:val="center"/>
        <w:rPr>
          <w:rFonts w:ascii="Times New Roman" w:hAnsi="Times New Roman" w:cs="Times New Roman"/>
          <w:b/>
          <w:sz w:val="24"/>
          <w:szCs w:val="24"/>
        </w:rPr>
      </w:pPr>
      <w:r w:rsidRPr="00CF612A">
        <w:rPr>
          <w:rFonts w:ascii="Times New Roman" w:hAnsi="Times New Roman" w:cs="Times New Roman"/>
          <w:b/>
          <w:sz w:val="24"/>
          <w:szCs w:val="24"/>
        </w:rPr>
        <w:t>1.1.5. Объем программы, срок освоения</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 xml:space="preserve">Количество часов – 34 ч. в год, 1ч. в неделю. </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 xml:space="preserve">Сроки реализации, формы организации учебной деятельности Форма обучения: очная. Возраст учащихся: 11 - 12 лет (5 класс). </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lastRenderedPageBreak/>
        <w:t xml:space="preserve">Сроки реализации программы: 1 год. </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 xml:space="preserve">Общая трудоемкость программы: 34 часа аудиторных занятий. </w:t>
      </w:r>
    </w:p>
    <w:p w:rsidR="00B64CEB" w:rsidRPr="00CF612A" w:rsidRDefault="00B64CEB" w:rsidP="00B64CEB">
      <w:pPr>
        <w:jc w:val="both"/>
        <w:rPr>
          <w:rFonts w:ascii="Times New Roman" w:hAnsi="Times New Roman" w:cs="Times New Roman"/>
          <w:sz w:val="24"/>
          <w:szCs w:val="24"/>
        </w:rPr>
      </w:pPr>
      <w:r w:rsidRPr="00CF612A">
        <w:rPr>
          <w:rFonts w:ascii="Times New Roman" w:hAnsi="Times New Roman" w:cs="Times New Roman"/>
          <w:sz w:val="24"/>
          <w:szCs w:val="24"/>
        </w:rPr>
        <w:t xml:space="preserve">Режим занятий: по 1 часу </w:t>
      </w:r>
    </w:p>
    <w:p w:rsidR="00B64CEB" w:rsidRPr="00CF612A" w:rsidRDefault="00B64CEB" w:rsidP="00B64CEB">
      <w:pPr>
        <w:jc w:val="center"/>
        <w:rPr>
          <w:rFonts w:ascii="Times New Roman" w:hAnsi="Times New Roman" w:cs="Times New Roman"/>
          <w:b/>
          <w:sz w:val="24"/>
          <w:szCs w:val="24"/>
        </w:rPr>
      </w:pPr>
      <w:r w:rsidRPr="00CF612A">
        <w:rPr>
          <w:rFonts w:ascii="Times New Roman" w:hAnsi="Times New Roman" w:cs="Times New Roman"/>
          <w:b/>
          <w:sz w:val="24"/>
          <w:szCs w:val="24"/>
        </w:rPr>
        <w:t>1.1.6. Формы обучения</w:t>
      </w:r>
    </w:p>
    <w:p w:rsidR="00B64CEB" w:rsidRPr="00CF612A" w:rsidRDefault="00B64CEB" w:rsidP="00B64CEB">
      <w:pPr>
        <w:jc w:val="both"/>
        <w:rPr>
          <w:rFonts w:ascii="Times New Roman" w:hAnsi="Times New Roman" w:cs="Times New Roman"/>
          <w:color w:val="000000"/>
          <w:sz w:val="24"/>
          <w:szCs w:val="24"/>
        </w:rPr>
      </w:pPr>
      <w:r w:rsidRPr="00CF612A">
        <w:rPr>
          <w:rFonts w:ascii="Times New Roman" w:hAnsi="Times New Roman" w:cs="Times New Roman"/>
          <w:sz w:val="24"/>
          <w:szCs w:val="24"/>
        </w:rPr>
        <w:t>При планировании воспитательного процесса включаю следующие формы работы с детьми:</w:t>
      </w:r>
      <w:r w:rsidRPr="00CF612A">
        <w:rPr>
          <w:rFonts w:ascii="Times New Roman" w:hAnsi="Times New Roman" w:cs="Times New Roman"/>
          <w:color w:val="000000"/>
          <w:sz w:val="24"/>
          <w:szCs w:val="24"/>
        </w:rPr>
        <w:t xml:space="preserve"> теоретические и практические занятия, экскурсии, проектирование и защита заданий с изготовлением мультимедийной презентации.      </w:t>
      </w:r>
    </w:p>
    <w:p w:rsidR="00B64CEB" w:rsidRPr="00CF612A" w:rsidRDefault="00B64CEB" w:rsidP="00B64CEB">
      <w:pPr>
        <w:jc w:val="both"/>
        <w:rPr>
          <w:rFonts w:ascii="Times New Roman" w:hAnsi="Times New Roman" w:cs="Times New Roman"/>
          <w:color w:val="000000"/>
          <w:sz w:val="24"/>
          <w:szCs w:val="24"/>
        </w:rPr>
      </w:pPr>
      <w:proofErr w:type="gramStart"/>
      <w:r w:rsidRPr="00CF612A">
        <w:rPr>
          <w:rFonts w:ascii="Times New Roman" w:hAnsi="Times New Roman" w:cs="Times New Roman"/>
          <w:color w:val="000000"/>
          <w:sz w:val="24"/>
          <w:szCs w:val="24"/>
        </w:rPr>
        <w:t>Содержание программы предполагает виды занятий: семинар, беседа, лекция, викторина, «мозговой штурм», наблюдение, олимпиада, открытое занятие, дискуссия, тренинг, презентация, зачёт, консультация, конференция.</w:t>
      </w:r>
      <w:proofErr w:type="gramEnd"/>
    </w:p>
    <w:p w:rsidR="00B64CEB" w:rsidRPr="00CF612A" w:rsidRDefault="00B64CEB" w:rsidP="00B64CEB">
      <w:pPr>
        <w:pStyle w:val="a5"/>
        <w:spacing w:line="360" w:lineRule="auto"/>
        <w:jc w:val="center"/>
        <w:rPr>
          <w:rFonts w:ascii="Times New Roman" w:hAnsi="Times New Roman"/>
          <w:b/>
          <w:sz w:val="24"/>
          <w:szCs w:val="24"/>
        </w:rPr>
      </w:pPr>
      <w:r w:rsidRPr="00CF612A">
        <w:rPr>
          <w:rFonts w:ascii="Times New Roman" w:hAnsi="Times New Roman"/>
          <w:b/>
          <w:sz w:val="24"/>
          <w:szCs w:val="24"/>
        </w:rPr>
        <w:t>1.1.7. Уровень освоения программы</w:t>
      </w:r>
    </w:p>
    <w:p w:rsidR="00B64CEB" w:rsidRPr="00CF612A" w:rsidRDefault="00B64CEB" w:rsidP="00B64CEB">
      <w:pPr>
        <w:spacing w:line="360" w:lineRule="auto"/>
        <w:jc w:val="both"/>
        <w:rPr>
          <w:rFonts w:ascii="Times New Roman" w:hAnsi="Times New Roman" w:cs="Times New Roman"/>
          <w:bCs/>
          <w:sz w:val="24"/>
          <w:szCs w:val="24"/>
        </w:rPr>
      </w:pPr>
      <w:r w:rsidRPr="00CF612A">
        <w:rPr>
          <w:rFonts w:ascii="Times New Roman" w:hAnsi="Times New Roman" w:cs="Times New Roman"/>
          <w:sz w:val="24"/>
          <w:szCs w:val="24"/>
        </w:rPr>
        <w:t xml:space="preserve">Дополнительная общеобразовательная общеразвивающая программа реализуется на стартовом и </w:t>
      </w:r>
      <w:r w:rsidRPr="00CF612A">
        <w:rPr>
          <w:rFonts w:ascii="Times New Roman" w:hAnsi="Times New Roman" w:cs="Times New Roman"/>
          <w:bCs/>
          <w:sz w:val="24"/>
          <w:szCs w:val="24"/>
        </w:rPr>
        <w:t>базовом уровне.</w:t>
      </w:r>
    </w:p>
    <w:tbl>
      <w:tblPr>
        <w:tblStyle w:val="a3"/>
        <w:tblW w:w="0" w:type="auto"/>
        <w:tblLook w:val="04A0" w:firstRow="1" w:lastRow="0" w:firstColumn="1" w:lastColumn="0" w:noHBand="0" w:noVBand="1"/>
      </w:tblPr>
      <w:tblGrid>
        <w:gridCol w:w="1384"/>
        <w:gridCol w:w="4996"/>
        <w:gridCol w:w="3191"/>
      </w:tblGrid>
      <w:tr w:rsidR="00B64CEB" w:rsidRPr="00CF612A" w:rsidTr="00CF612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CEB" w:rsidRPr="00CF612A" w:rsidRDefault="00B64CEB" w:rsidP="00CF612A">
            <w:pPr>
              <w:jc w:val="center"/>
              <w:rPr>
                <w:rFonts w:ascii="Times New Roman" w:hAnsi="Times New Roman" w:cs="Times New Roman"/>
                <w:b/>
                <w:bCs/>
                <w:sz w:val="24"/>
                <w:szCs w:val="24"/>
              </w:rPr>
            </w:pPr>
            <w:r w:rsidRPr="00CF612A">
              <w:rPr>
                <w:rFonts w:ascii="Times New Roman" w:hAnsi="Times New Roman" w:cs="Times New Roman"/>
                <w:b/>
                <w:bCs/>
                <w:sz w:val="24"/>
                <w:szCs w:val="24"/>
              </w:rPr>
              <w:t>№ п\</w:t>
            </w:r>
            <w:proofErr w:type="gramStart"/>
            <w:r w:rsidRPr="00CF612A">
              <w:rPr>
                <w:rFonts w:ascii="Times New Roman" w:hAnsi="Times New Roman" w:cs="Times New Roman"/>
                <w:b/>
                <w:bCs/>
                <w:sz w:val="24"/>
                <w:szCs w:val="24"/>
              </w:rPr>
              <w:t>п</w:t>
            </w:r>
            <w:proofErr w:type="gramEnd"/>
          </w:p>
        </w:tc>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CEB" w:rsidRPr="00CF612A" w:rsidRDefault="00B64CEB" w:rsidP="00CF612A">
            <w:pPr>
              <w:jc w:val="center"/>
              <w:rPr>
                <w:rFonts w:ascii="Times New Roman" w:hAnsi="Times New Roman" w:cs="Times New Roman"/>
                <w:b/>
                <w:bCs/>
                <w:sz w:val="24"/>
                <w:szCs w:val="24"/>
              </w:rPr>
            </w:pPr>
            <w:r w:rsidRPr="00CF612A">
              <w:rPr>
                <w:rFonts w:ascii="Times New Roman" w:hAnsi="Times New Roman" w:cs="Times New Roman"/>
                <w:b/>
                <w:bCs/>
                <w:sz w:val="24"/>
                <w:szCs w:val="24"/>
              </w:rPr>
              <w:t>Уровень сложности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CEB" w:rsidRPr="00CF612A" w:rsidRDefault="00B64CEB" w:rsidP="00CF612A">
            <w:pPr>
              <w:jc w:val="center"/>
              <w:rPr>
                <w:rFonts w:ascii="Times New Roman" w:hAnsi="Times New Roman" w:cs="Times New Roman"/>
                <w:b/>
                <w:bCs/>
                <w:sz w:val="24"/>
                <w:szCs w:val="24"/>
              </w:rPr>
            </w:pPr>
            <w:r w:rsidRPr="00CF612A">
              <w:rPr>
                <w:rFonts w:ascii="Times New Roman" w:hAnsi="Times New Roman" w:cs="Times New Roman"/>
                <w:b/>
                <w:bCs/>
                <w:sz w:val="24"/>
                <w:szCs w:val="24"/>
              </w:rPr>
              <w:t>Количество часов</w:t>
            </w:r>
          </w:p>
        </w:tc>
      </w:tr>
      <w:tr w:rsidR="00B64CEB" w:rsidRPr="00CF612A" w:rsidTr="00CF612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CEB" w:rsidRPr="00CF612A" w:rsidRDefault="00B64CEB" w:rsidP="00CF612A">
            <w:pPr>
              <w:jc w:val="center"/>
              <w:rPr>
                <w:rFonts w:ascii="Times New Roman" w:hAnsi="Times New Roman" w:cs="Times New Roman"/>
                <w:bCs/>
                <w:sz w:val="24"/>
                <w:szCs w:val="24"/>
              </w:rPr>
            </w:pPr>
            <w:r w:rsidRPr="00CF612A">
              <w:rPr>
                <w:rFonts w:ascii="Times New Roman" w:hAnsi="Times New Roman" w:cs="Times New Roman"/>
                <w:bCs/>
                <w:sz w:val="24"/>
                <w:szCs w:val="24"/>
              </w:rPr>
              <w:t>1 год</w:t>
            </w:r>
          </w:p>
        </w:tc>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CEB" w:rsidRPr="00CF612A" w:rsidRDefault="00B64CEB" w:rsidP="00CF612A">
            <w:pPr>
              <w:jc w:val="center"/>
              <w:rPr>
                <w:rFonts w:ascii="Times New Roman" w:hAnsi="Times New Roman" w:cs="Times New Roman"/>
                <w:bCs/>
                <w:sz w:val="24"/>
                <w:szCs w:val="24"/>
              </w:rPr>
            </w:pPr>
            <w:r w:rsidRPr="00CF612A">
              <w:rPr>
                <w:rFonts w:ascii="Times New Roman" w:hAnsi="Times New Roman" w:cs="Times New Roman"/>
                <w:bCs/>
                <w:sz w:val="24"/>
                <w:szCs w:val="24"/>
              </w:rPr>
              <w:t>стартовый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4CEB" w:rsidRPr="00CF612A" w:rsidRDefault="00B64CEB" w:rsidP="00CF612A">
            <w:pPr>
              <w:jc w:val="center"/>
              <w:rPr>
                <w:rFonts w:ascii="Times New Roman" w:hAnsi="Times New Roman" w:cs="Times New Roman"/>
                <w:bCs/>
                <w:sz w:val="24"/>
                <w:szCs w:val="24"/>
              </w:rPr>
            </w:pPr>
            <w:r w:rsidRPr="00CF612A">
              <w:rPr>
                <w:rFonts w:ascii="Times New Roman" w:hAnsi="Times New Roman" w:cs="Times New Roman"/>
                <w:bCs/>
                <w:sz w:val="24"/>
                <w:szCs w:val="24"/>
              </w:rPr>
              <w:t>34 часа</w:t>
            </w:r>
          </w:p>
        </w:tc>
      </w:tr>
    </w:tbl>
    <w:p w:rsidR="00B64CEB" w:rsidRPr="00CF612A" w:rsidRDefault="00B64CEB" w:rsidP="00B64CEB">
      <w:pPr>
        <w:spacing w:line="360" w:lineRule="auto"/>
        <w:jc w:val="center"/>
        <w:rPr>
          <w:rFonts w:ascii="Times New Roman" w:hAnsi="Times New Roman" w:cs="Times New Roman"/>
          <w:b/>
          <w:sz w:val="24"/>
          <w:szCs w:val="24"/>
        </w:rPr>
      </w:pPr>
      <w:r w:rsidRPr="00CF612A">
        <w:rPr>
          <w:rFonts w:ascii="Times New Roman" w:hAnsi="Times New Roman" w:cs="Times New Roman"/>
          <w:b/>
          <w:sz w:val="24"/>
          <w:szCs w:val="24"/>
        </w:rPr>
        <w:t>1.1.8. Особенности организации образовательного процесса</w:t>
      </w:r>
    </w:p>
    <w:p w:rsidR="00B64CEB" w:rsidRPr="00CF612A" w:rsidRDefault="00B64CEB" w:rsidP="00B64CEB">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Форма реализации образовательной программы  - традиционная, а также с применением дистанционных технологий и электронного обучения. </w:t>
      </w:r>
    </w:p>
    <w:p w:rsidR="00B64CEB" w:rsidRPr="00CF612A" w:rsidRDefault="00B64CEB" w:rsidP="00B64CEB">
      <w:pPr>
        <w:spacing w:line="360" w:lineRule="auto"/>
        <w:jc w:val="center"/>
        <w:rPr>
          <w:rFonts w:ascii="Times New Roman" w:hAnsi="Times New Roman" w:cs="Times New Roman"/>
          <w:b/>
          <w:sz w:val="24"/>
          <w:szCs w:val="24"/>
        </w:rPr>
      </w:pPr>
      <w:r w:rsidRPr="00CF612A">
        <w:rPr>
          <w:rFonts w:ascii="Times New Roman" w:hAnsi="Times New Roman" w:cs="Times New Roman"/>
          <w:b/>
          <w:sz w:val="24"/>
          <w:szCs w:val="24"/>
        </w:rPr>
        <w:t xml:space="preserve">1.1.9. Организационные формы обучения </w:t>
      </w:r>
    </w:p>
    <w:p w:rsidR="00B64CEB" w:rsidRPr="00CF612A" w:rsidRDefault="00B64CEB" w:rsidP="00B64CEB">
      <w:pPr>
        <w:spacing w:line="360" w:lineRule="auto"/>
        <w:jc w:val="both"/>
        <w:rPr>
          <w:rFonts w:ascii="Times New Roman" w:hAnsi="Times New Roman" w:cs="Times New Roman"/>
          <w:sz w:val="24"/>
          <w:szCs w:val="24"/>
        </w:rPr>
      </w:pPr>
      <w:proofErr w:type="gramStart"/>
      <w:r w:rsidRPr="00CF612A">
        <w:rPr>
          <w:rFonts w:ascii="Times New Roman" w:hAnsi="Times New Roman" w:cs="Times New Roman"/>
          <w:sz w:val="24"/>
          <w:szCs w:val="24"/>
        </w:rPr>
        <w:t>Программой предусмотрено проведение занятий в различной форме, и в индивидуальной, и в групповой, и в коллективной.</w:t>
      </w:r>
      <w:proofErr w:type="gramEnd"/>
    </w:p>
    <w:p w:rsidR="00B64CEB" w:rsidRPr="00CF612A" w:rsidRDefault="00B64CEB" w:rsidP="00B64CEB">
      <w:pPr>
        <w:spacing w:line="360" w:lineRule="auto"/>
        <w:jc w:val="both"/>
        <w:rPr>
          <w:rFonts w:ascii="Times New Roman" w:hAnsi="Times New Roman" w:cs="Times New Roman"/>
          <w:sz w:val="24"/>
          <w:szCs w:val="24"/>
        </w:rPr>
      </w:pPr>
      <w:proofErr w:type="gramStart"/>
      <w:r w:rsidRPr="00CF612A">
        <w:rPr>
          <w:rFonts w:ascii="Times New Roman" w:hAnsi="Times New Roman" w:cs="Times New Roman"/>
          <w:sz w:val="24"/>
          <w:szCs w:val="24"/>
        </w:rPr>
        <w:t xml:space="preserve">Для наиболее прочного запоминания материала проводятся комбинированные занятия, которые состоят из теоретической, практической и проектной частей. </w:t>
      </w:r>
      <w:proofErr w:type="gramEnd"/>
    </w:p>
    <w:p w:rsidR="00B64CEB" w:rsidRPr="00CF612A" w:rsidRDefault="00B64CEB" w:rsidP="00B64CEB">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Практические занятия проводятся как в помещении, в </w:t>
      </w:r>
      <w:proofErr w:type="spellStart"/>
      <w:r w:rsidRPr="00CF612A">
        <w:rPr>
          <w:rFonts w:ascii="Times New Roman" w:hAnsi="Times New Roman" w:cs="Times New Roman"/>
          <w:sz w:val="24"/>
          <w:szCs w:val="24"/>
        </w:rPr>
        <w:t>т.ч</w:t>
      </w:r>
      <w:proofErr w:type="spellEnd"/>
      <w:r w:rsidRPr="00CF612A">
        <w:rPr>
          <w:rFonts w:ascii="Times New Roman" w:hAnsi="Times New Roman" w:cs="Times New Roman"/>
          <w:sz w:val="24"/>
          <w:szCs w:val="24"/>
        </w:rPr>
        <w:t>. с использованием современного оборудования, так и во время экскурсий. При проведении занятий используются три формы работы:</w:t>
      </w:r>
    </w:p>
    <w:p w:rsidR="00B64CEB" w:rsidRPr="00CF612A" w:rsidRDefault="00B64CEB" w:rsidP="00B64CEB">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 </w:t>
      </w:r>
      <w:r w:rsidRPr="00CF612A">
        <w:rPr>
          <w:rFonts w:ascii="Times New Roman" w:hAnsi="Times New Roman" w:cs="Times New Roman"/>
          <w:sz w:val="24"/>
          <w:szCs w:val="24"/>
        </w:rPr>
        <w:sym w:font="Symbol" w:char="F0B7"/>
      </w:r>
      <w:r w:rsidRPr="00CF612A">
        <w:rPr>
          <w:rFonts w:ascii="Times New Roman" w:hAnsi="Times New Roman" w:cs="Times New Roman"/>
          <w:sz w:val="24"/>
          <w:szCs w:val="24"/>
        </w:rPr>
        <w:t xml:space="preserve"> </w:t>
      </w:r>
      <w:proofErr w:type="gramStart"/>
      <w:r w:rsidRPr="00CF612A">
        <w:rPr>
          <w:rFonts w:ascii="Times New Roman" w:hAnsi="Times New Roman" w:cs="Times New Roman"/>
          <w:sz w:val="24"/>
          <w:szCs w:val="24"/>
        </w:rPr>
        <w:t>демонстрационная</w:t>
      </w:r>
      <w:proofErr w:type="gramEnd"/>
      <w:r w:rsidRPr="00CF612A">
        <w:rPr>
          <w:rFonts w:ascii="Times New Roman" w:hAnsi="Times New Roman" w:cs="Times New Roman"/>
          <w:sz w:val="24"/>
          <w:szCs w:val="24"/>
        </w:rPr>
        <w:t xml:space="preserve">, когда обучающиеся слушают объяснения педагога и наблюдают за демонстрационным экраном на своих местах; </w:t>
      </w:r>
    </w:p>
    <w:p w:rsidR="00B64CEB" w:rsidRPr="00CF612A" w:rsidRDefault="00B64CEB" w:rsidP="00B64CEB">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sym w:font="Symbol" w:char="F0B7"/>
      </w:r>
      <w:proofErr w:type="gramStart"/>
      <w:r w:rsidRPr="00CF612A">
        <w:rPr>
          <w:rFonts w:ascii="Times New Roman" w:hAnsi="Times New Roman" w:cs="Times New Roman"/>
          <w:sz w:val="24"/>
          <w:szCs w:val="24"/>
        </w:rPr>
        <w:t>фронтальная</w:t>
      </w:r>
      <w:proofErr w:type="gramEnd"/>
      <w:r w:rsidRPr="00CF612A">
        <w:rPr>
          <w:rFonts w:ascii="Times New Roman" w:hAnsi="Times New Roman" w:cs="Times New Roman"/>
          <w:sz w:val="24"/>
          <w:szCs w:val="24"/>
        </w:rPr>
        <w:t xml:space="preserve">, когда обучающиеся синхронно работают под управлением педагога; </w:t>
      </w:r>
    </w:p>
    <w:p w:rsidR="00B64CEB" w:rsidRPr="00CF612A" w:rsidRDefault="00B64CEB" w:rsidP="00B64CEB">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lastRenderedPageBreak/>
        <w:sym w:font="Symbol" w:char="F0B7"/>
      </w:r>
      <w:r w:rsidRPr="00CF612A">
        <w:rPr>
          <w:rFonts w:ascii="Times New Roman" w:hAnsi="Times New Roman" w:cs="Times New Roman"/>
          <w:sz w:val="24"/>
          <w:szCs w:val="24"/>
        </w:rPr>
        <w:t xml:space="preserve"> </w:t>
      </w:r>
      <w:proofErr w:type="gramStart"/>
      <w:r w:rsidRPr="00CF612A">
        <w:rPr>
          <w:rFonts w:ascii="Times New Roman" w:hAnsi="Times New Roman" w:cs="Times New Roman"/>
          <w:sz w:val="24"/>
          <w:szCs w:val="24"/>
        </w:rPr>
        <w:t>самостоятельная</w:t>
      </w:r>
      <w:proofErr w:type="gramEnd"/>
      <w:r w:rsidRPr="00CF612A">
        <w:rPr>
          <w:rFonts w:ascii="Times New Roman" w:hAnsi="Times New Roman" w:cs="Times New Roman"/>
          <w:sz w:val="24"/>
          <w:szCs w:val="24"/>
        </w:rPr>
        <w:t>, когда обучающиеся выполняют индивидуальные задания в течение части занятия или нескольких занятий.</w:t>
      </w:r>
    </w:p>
    <w:p w:rsidR="00EC0B31" w:rsidRPr="00CF612A" w:rsidRDefault="00EC0B31" w:rsidP="00EC0B31">
      <w:pPr>
        <w:spacing w:line="360" w:lineRule="auto"/>
        <w:jc w:val="center"/>
        <w:rPr>
          <w:rFonts w:ascii="Times New Roman" w:hAnsi="Times New Roman" w:cs="Times New Roman"/>
          <w:b/>
          <w:bCs/>
          <w:sz w:val="24"/>
          <w:szCs w:val="24"/>
        </w:rPr>
      </w:pPr>
      <w:r w:rsidRPr="00CF612A">
        <w:rPr>
          <w:rFonts w:ascii="Times New Roman" w:hAnsi="Times New Roman" w:cs="Times New Roman"/>
          <w:b/>
          <w:bCs/>
          <w:sz w:val="24"/>
          <w:szCs w:val="24"/>
        </w:rPr>
        <w:t>1.1.10. Режим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552"/>
        <w:gridCol w:w="1932"/>
        <w:gridCol w:w="1252"/>
        <w:gridCol w:w="1128"/>
        <w:gridCol w:w="1465"/>
      </w:tblGrid>
      <w:tr w:rsidR="00EC0B31" w:rsidRPr="00CF612A" w:rsidTr="00CF612A">
        <w:tc>
          <w:tcPr>
            <w:tcW w:w="1242" w:type="dxa"/>
            <w:tcBorders>
              <w:top w:val="single" w:sz="4" w:space="0" w:color="auto"/>
              <w:left w:val="single" w:sz="4" w:space="0" w:color="auto"/>
              <w:bottom w:val="single" w:sz="4" w:space="0" w:color="auto"/>
              <w:right w:val="single" w:sz="4" w:space="0" w:color="auto"/>
            </w:tcBorders>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bCs/>
                <w:color w:val="000000"/>
                <w:kern w:val="24"/>
                <w:sz w:val="24"/>
                <w:szCs w:val="24"/>
              </w:rPr>
              <w:t>Год обучения</w:t>
            </w:r>
          </w:p>
          <w:p w:rsidR="00EC0B31" w:rsidRPr="00CF612A" w:rsidRDefault="00EC0B31" w:rsidP="00CF612A">
            <w:pPr>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bCs/>
                <w:color w:val="000000"/>
                <w:kern w:val="24"/>
                <w:sz w:val="24"/>
                <w:szCs w:val="24"/>
              </w:rPr>
              <w:t>Продолжительность занятий</w:t>
            </w:r>
          </w:p>
        </w:tc>
        <w:tc>
          <w:tcPr>
            <w:tcW w:w="1932"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bCs/>
                <w:color w:val="000000"/>
                <w:kern w:val="24"/>
                <w:sz w:val="24"/>
                <w:szCs w:val="24"/>
              </w:rPr>
              <w:t>Периодичность</w:t>
            </w:r>
          </w:p>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bCs/>
                <w:color w:val="000000"/>
                <w:kern w:val="24"/>
                <w:sz w:val="24"/>
                <w:szCs w:val="24"/>
              </w:rPr>
              <w:t>в неделю</w:t>
            </w:r>
          </w:p>
        </w:tc>
        <w:tc>
          <w:tcPr>
            <w:tcW w:w="1252"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bCs/>
                <w:color w:val="000000"/>
                <w:kern w:val="24"/>
                <w:sz w:val="24"/>
                <w:szCs w:val="24"/>
              </w:rPr>
              <w:t>Кол-во часов в неделю</w:t>
            </w:r>
          </w:p>
        </w:tc>
        <w:tc>
          <w:tcPr>
            <w:tcW w:w="1128"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bCs/>
                <w:color w:val="000000"/>
                <w:kern w:val="24"/>
                <w:sz w:val="24"/>
                <w:szCs w:val="24"/>
              </w:rPr>
              <w:t>Кол-во часов в год</w:t>
            </w:r>
          </w:p>
        </w:tc>
        <w:tc>
          <w:tcPr>
            <w:tcW w:w="1465"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proofErr w:type="spellStart"/>
            <w:r w:rsidRPr="00CF612A">
              <w:rPr>
                <w:rFonts w:ascii="Times New Roman" w:hAnsi="Times New Roman" w:cs="Times New Roman"/>
                <w:b/>
                <w:bCs/>
                <w:color w:val="000000"/>
                <w:kern w:val="24"/>
                <w:sz w:val="24"/>
                <w:szCs w:val="24"/>
              </w:rPr>
              <w:t>Количест</w:t>
            </w:r>
            <w:proofErr w:type="spellEnd"/>
            <w:r w:rsidRPr="00CF612A">
              <w:rPr>
                <w:rFonts w:ascii="Times New Roman" w:hAnsi="Times New Roman" w:cs="Times New Roman"/>
                <w:b/>
                <w:bCs/>
                <w:color w:val="000000"/>
                <w:kern w:val="24"/>
                <w:sz w:val="24"/>
                <w:szCs w:val="24"/>
              </w:rPr>
              <w:t>-</w:t>
            </w:r>
          </w:p>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bCs/>
                <w:color w:val="000000"/>
                <w:kern w:val="24"/>
                <w:sz w:val="24"/>
                <w:szCs w:val="24"/>
              </w:rPr>
              <w:t>венный</w:t>
            </w:r>
          </w:p>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bCs/>
                <w:color w:val="000000"/>
                <w:kern w:val="24"/>
                <w:sz w:val="24"/>
                <w:szCs w:val="24"/>
              </w:rPr>
              <w:t>состав</w:t>
            </w:r>
          </w:p>
        </w:tc>
      </w:tr>
      <w:tr w:rsidR="00EC0B31" w:rsidRPr="00CF612A" w:rsidTr="00CF612A">
        <w:tc>
          <w:tcPr>
            <w:tcW w:w="1242"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sz w:val="24"/>
                <w:szCs w:val="24"/>
              </w:rPr>
              <w:t>1 год</w:t>
            </w:r>
          </w:p>
        </w:tc>
        <w:tc>
          <w:tcPr>
            <w:tcW w:w="2552"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sz w:val="24"/>
                <w:szCs w:val="24"/>
              </w:rPr>
              <w:t>1 час</w:t>
            </w:r>
          </w:p>
        </w:tc>
        <w:tc>
          <w:tcPr>
            <w:tcW w:w="1932"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sz w:val="24"/>
                <w:szCs w:val="24"/>
              </w:rPr>
              <w:t>1 раз</w:t>
            </w:r>
          </w:p>
        </w:tc>
        <w:tc>
          <w:tcPr>
            <w:tcW w:w="1252"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sz w:val="24"/>
                <w:szCs w:val="24"/>
              </w:rPr>
              <w:t>2 часа</w:t>
            </w:r>
          </w:p>
        </w:tc>
        <w:tc>
          <w:tcPr>
            <w:tcW w:w="1128" w:type="dxa"/>
            <w:tcBorders>
              <w:top w:val="single" w:sz="4" w:space="0" w:color="auto"/>
              <w:left w:val="single" w:sz="4" w:space="0" w:color="auto"/>
              <w:bottom w:val="single" w:sz="4" w:space="0" w:color="auto"/>
              <w:right w:val="single" w:sz="4" w:space="0" w:color="auto"/>
            </w:tcBorders>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sz w:val="24"/>
                <w:szCs w:val="24"/>
              </w:rPr>
              <w:t>72</w:t>
            </w:r>
          </w:p>
        </w:tc>
        <w:tc>
          <w:tcPr>
            <w:tcW w:w="1465" w:type="dxa"/>
            <w:tcBorders>
              <w:top w:val="single" w:sz="4" w:space="0" w:color="auto"/>
              <w:left w:val="single" w:sz="4" w:space="0" w:color="auto"/>
              <w:bottom w:val="single" w:sz="4" w:space="0" w:color="auto"/>
              <w:right w:val="single" w:sz="4" w:space="0" w:color="auto"/>
            </w:tcBorders>
            <w:hideMark/>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sz w:val="24"/>
                <w:szCs w:val="24"/>
              </w:rPr>
              <w:t xml:space="preserve"> чел.</w:t>
            </w:r>
          </w:p>
        </w:tc>
      </w:tr>
    </w:tbl>
    <w:p w:rsidR="00EC0B31" w:rsidRPr="00CF612A" w:rsidRDefault="00EC0B31" w:rsidP="00EC0B31">
      <w:pPr>
        <w:spacing w:line="360" w:lineRule="auto"/>
        <w:jc w:val="center"/>
        <w:rPr>
          <w:rFonts w:ascii="Times New Roman" w:hAnsi="Times New Roman" w:cs="Times New Roman"/>
          <w:b/>
          <w:sz w:val="24"/>
          <w:szCs w:val="24"/>
        </w:rPr>
      </w:pPr>
      <w:r w:rsidRPr="00CF612A">
        <w:rPr>
          <w:rFonts w:ascii="Times New Roman" w:hAnsi="Times New Roman" w:cs="Times New Roman"/>
          <w:b/>
          <w:sz w:val="24"/>
          <w:szCs w:val="24"/>
        </w:rPr>
        <w:t>1.1.11. Язык программы</w:t>
      </w:r>
    </w:p>
    <w:p w:rsidR="00EC0B31" w:rsidRPr="00CF612A" w:rsidRDefault="00EC0B31" w:rsidP="00EC0B31">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Преподавание ведётся на русском языке.</w:t>
      </w:r>
    </w:p>
    <w:p w:rsidR="00EC0B31" w:rsidRPr="00CF612A" w:rsidRDefault="00EC0B31" w:rsidP="00EC0B31">
      <w:pPr>
        <w:pStyle w:val="a4"/>
        <w:numPr>
          <w:ilvl w:val="1"/>
          <w:numId w:val="8"/>
        </w:numPr>
        <w:spacing w:line="360" w:lineRule="auto"/>
        <w:ind w:left="0"/>
        <w:jc w:val="center"/>
        <w:rPr>
          <w:rFonts w:ascii="Times New Roman" w:hAnsi="Times New Roman" w:cs="Times New Roman"/>
          <w:b/>
          <w:sz w:val="24"/>
          <w:szCs w:val="24"/>
        </w:rPr>
      </w:pPr>
      <w:r w:rsidRPr="00CF612A">
        <w:rPr>
          <w:rFonts w:ascii="Times New Roman" w:hAnsi="Times New Roman" w:cs="Times New Roman"/>
          <w:b/>
          <w:sz w:val="24"/>
          <w:szCs w:val="24"/>
        </w:rPr>
        <w:t xml:space="preserve"> Цель и задачи программы</w:t>
      </w:r>
    </w:p>
    <w:p w:rsidR="00EC0B31" w:rsidRPr="00CF612A" w:rsidRDefault="00EC0B31" w:rsidP="00EC0B31">
      <w:pPr>
        <w:pStyle w:val="a4"/>
        <w:numPr>
          <w:ilvl w:val="2"/>
          <w:numId w:val="8"/>
        </w:numPr>
        <w:spacing w:line="360" w:lineRule="auto"/>
        <w:ind w:left="0"/>
        <w:jc w:val="center"/>
        <w:rPr>
          <w:rFonts w:ascii="Times New Roman" w:hAnsi="Times New Roman" w:cs="Times New Roman"/>
          <w:b/>
          <w:sz w:val="24"/>
          <w:szCs w:val="24"/>
        </w:rPr>
      </w:pPr>
      <w:r w:rsidRPr="00CF612A">
        <w:rPr>
          <w:rFonts w:ascii="Times New Roman" w:hAnsi="Times New Roman" w:cs="Times New Roman"/>
          <w:b/>
          <w:sz w:val="24"/>
          <w:szCs w:val="24"/>
        </w:rPr>
        <w:t>Цель программы</w:t>
      </w:r>
    </w:p>
    <w:p w:rsidR="00EC0B31" w:rsidRPr="00CF612A" w:rsidRDefault="00EC0B31" w:rsidP="00EC0B31">
      <w:pPr>
        <w:jc w:val="both"/>
        <w:rPr>
          <w:rFonts w:ascii="Times New Roman" w:hAnsi="Times New Roman" w:cs="Times New Roman"/>
          <w:color w:val="000000"/>
          <w:sz w:val="24"/>
          <w:szCs w:val="24"/>
        </w:rPr>
      </w:pPr>
      <w:r w:rsidRPr="00CF612A">
        <w:rPr>
          <w:rFonts w:ascii="Times New Roman" w:hAnsi="Times New Roman" w:cs="Times New Roman"/>
          <w:b/>
          <w:sz w:val="24"/>
          <w:szCs w:val="24"/>
        </w:rPr>
        <w:t>Цель:</w:t>
      </w:r>
      <w:r w:rsidRPr="00CF612A">
        <w:rPr>
          <w:rFonts w:ascii="Times New Roman" w:hAnsi="Times New Roman" w:cs="Times New Roman"/>
          <w:sz w:val="24"/>
          <w:szCs w:val="24"/>
        </w:rPr>
        <w:t xml:space="preserve"> </w:t>
      </w:r>
      <w:r w:rsidRPr="00CF612A">
        <w:rPr>
          <w:rFonts w:ascii="Times New Roman" w:hAnsi="Times New Roman" w:cs="Times New Roman"/>
          <w:color w:val="000000"/>
          <w:sz w:val="24"/>
          <w:szCs w:val="24"/>
        </w:rPr>
        <w:t>повышение качества биологического, экологического образования школьников.</w:t>
      </w:r>
    </w:p>
    <w:p w:rsidR="00EC0B31" w:rsidRPr="00CF612A" w:rsidRDefault="00EC0B31" w:rsidP="00EC0B31">
      <w:pPr>
        <w:pStyle w:val="a5"/>
        <w:numPr>
          <w:ilvl w:val="2"/>
          <w:numId w:val="8"/>
        </w:numPr>
        <w:spacing w:line="360" w:lineRule="auto"/>
        <w:ind w:left="1724"/>
        <w:jc w:val="center"/>
        <w:rPr>
          <w:rFonts w:ascii="Times New Roman" w:hAnsi="Times New Roman"/>
          <w:b/>
          <w:sz w:val="24"/>
          <w:szCs w:val="24"/>
        </w:rPr>
      </w:pPr>
      <w:r w:rsidRPr="00CF612A">
        <w:rPr>
          <w:rFonts w:ascii="Times New Roman" w:hAnsi="Times New Roman"/>
          <w:b/>
          <w:sz w:val="24"/>
          <w:szCs w:val="24"/>
        </w:rPr>
        <w:t>Задачи программы</w:t>
      </w:r>
    </w:p>
    <w:p w:rsidR="00EC0B31" w:rsidRPr="00CF612A" w:rsidRDefault="00EC0B31" w:rsidP="00EC0B31">
      <w:pPr>
        <w:shd w:val="clear" w:color="auto" w:fill="FFFFFF"/>
        <w:jc w:val="both"/>
        <w:rPr>
          <w:rFonts w:ascii="Times New Roman" w:hAnsi="Times New Roman" w:cs="Times New Roman"/>
          <w:color w:val="000000"/>
          <w:sz w:val="24"/>
          <w:szCs w:val="24"/>
        </w:rPr>
      </w:pPr>
      <w:r w:rsidRPr="00CF612A">
        <w:rPr>
          <w:rFonts w:ascii="Times New Roman" w:hAnsi="Times New Roman" w:cs="Times New Roman"/>
          <w:b/>
          <w:color w:val="000000"/>
          <w:sz w:val="24"/>
          <w:szCs w:val="24"/>
        </w:rPr>
        <w:t>Задачи:</w:t>
      </w:r>
      <w:r w:rsidRPr="00CF612A">
        <w:rPr>
          <w:rFonts w:ascii="Times New Roman" w:hAnsi="Times New Roman" w:cs="Times New Roman"/>
          <w:color w:val="000000"/>
          <w:sz w:val="24"/>
          <w:szCs w:val="24"/>
        </w:rPr>
        <w:t xml:space="preserve"> повторение, закрепление и углубление знаний по основным разделам курса биологии;</w:t>
      </w:r>
    </w:p>
    <w:p w:rsidR="00EC0B31" w:rsidRPr="00CF612A" w:rsidRDefault="00EC0B31" w:rsidP="00EC0B31">
      <w:pPr>
        <w:shd w:val="clear" w:color="auto" w:fill="FFFFFF"/>
        <w:jc w:val="both"/>
        <w:rPr>
          <w:rFonts w:ascii="Times New Roman" w:hAnsi="Times New Roman" w:cs="Times New Roman"/>
          <w:color w:val="000000"/>
          <w:sz w:val="24"/>
          <w:szCs w:val="24"/>
        </w:rPr>
      </w:pPr>
      <w:r w:rsidRPr="00CF612A">
        <w:rPr>
          <w:rFonts w:ascii="Times New Roman" w:hAnsi="Times New Roman" w:cs="Times New Roman"/>
          <w:color w:val="000000"/>
          <w:sz w:val="24"/>
          <w:szCs w:val="24"/>
        </w:rPr>
        <w:t>овладение умениями обосновывать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w:t>
      </w:r>
    </w:p>
    <w:p w:rsidR="00EC0B31" w:rsidRPr="00CF612A" w:rsidRDefault="00EC0B31" w:rsidP="00EC0B31">
      <w:pPr>
        <w:shd w:val="clear" w:color="auto" w:fill="FFFFFF"/>
        <w:jc w:val="both"/>
        <w:rPr>
          <w:rFonts w:ascii="Times New Roman" w:hAnsi="Times New Roman" w:cs="Times New Roman"/>
          <w:color w:val="000000"/>
          <w:sz w:val="24"/>
          <w:szCs w:val="24"/>
        </w:rPr>
      </w:pPr>
      <w:r w:rsidRPr="00CF612A">
        <w:rPr>
          <w:rFonts w:ascii="Times New Roman" w:hAnsi="Times New Roman" w:cs="Times New Roman"/>
          <w:color w:val="000000"/>
          <w:sz w:val="24"/>
          <w:szCs w:val="24"/>
        </w:rPr>
        <w:t>формирование умения осуществлять разнообразные виды самостоятельной деятельности;</w:t>
      </w:r>
    </w:p>
    <w:p w:rsidR="00EC0B31" w:rsidRPr="00CF612A" w:rsidRDefault="00EC0B31" w:rsidP="00EC0B31">
      <w:pPr>
        <w:shd w:val="clear" w:color="auto" w:fill="FFFFFF"/>
        <w:jc w:val="both"/>
        <w:rPr>
          <w:rFonts w:ascii="Times New Roman" w:hAnsi="Times New Roman" w:cs="Times New Roman"/>
          <w:color w:val="000000"/>
          <w:sz w:val="24"/>
          <w:szCs w:val="24"/>
        </w:rPr>
      </w:pPr>
      <w:r w:rsidRPr="00CF612A">
        <w:rPr>
          <w:rFonts w:ascii="Times New Roman" w:hAnsi="Times New Roman" w:cs="Times New Roman"/>
          <w:color w:val="000000"/>
          <w:sz w:val="24"/>
          <w:szCs w:val="24"/>
        </w:rPr>
        <w:t>развитие познавательных интересов, интеллектуальных и творческих способностей в процессе изучения биологии, в ходе работы с различными источниками информации;</w:t>
      </w:r>
    </w:p>
    <w:p w:rsidR="00EC0B31" w:rsidRPr="00CF612A" w:rsidRDefault="00EC0B31" w:rsidP="00EC0B31">
      <w:pPr>
        <w:shd w:val="clear" w:color="auto" w:fill="FFFFFF"/>
        <w:jc w:val="both"/>
        <w:rPr>
          <w:rFonts w:ascii="Times New Roman" w:hAnsi="Times New Roman" w:cs="Times New Roman"/>
          <w:color w:val="000000"/>
          <w:sz w:val="24"/>
          <w:szCs w:val="24"/>
        </w:rPr>
      </w:pPr>
      <w:r w:rsidRPr="00CF612A">
        <w:rPr>
          <w:rFonts w:ascii="Times New Roman" w:hAnsi="Times New Roman" w:cs="Times New Roman"/>
          <w:color w:val="000000"/>
          <w:sz w:val="24"/>
          <w:szCs w:val="24"/>
        </w:rPr>
        <w:t>развитие самоконтроля и самооценки знаний с помощью различных форм тестирования;</w:t>
      </w:r>
    </w:p>
    <w:p w:rsidR="00EC0B31" w:rsidRPr="00CF612A" w:rsidRDefault="00EC0B31" w:rsidP="00EC0B31">
      <w:pPr>
        <w:jc w:val="both"/>
        <w:rPr>
          <w:rFonts w:ascii="Times New Roman" w:hAnsi="Times New Roman" w:cs="Times New Roman"/>
          <w:color w:val="000000"/>
          <w:sz w:val="24"/>
          <w:szCs w:val="24"/>
        </w:rPr>
      </w:pPr>
      <w:r w:rsidRPr="00CF612A">
        <w:rPr>
          <w:rFonts w:ascii="Times New Roman" w:hAnsi="Times New Roman" w:cs="Times New Roman"/>
          <w:color w:val="000000"/>
          <w:sz w:val="24"/>
          <w:szCs w:val="24"/>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w:t>
      </w:r>
    </w:p>
    <w:p w:rsidR="00EC0B31" w:rsidRPr="00CF612A" w:rsidRDefault="00EC0B31" w:rsidP="00EC0B31">
      <w:pPr>
        <w:pStyle w:val="a4"/>
        <w:numPr>
          <w:ilvl w:val="1"/>
          <w:numId w:val="8"/>
        </w:numPr>
        <w:jc w:val="center"/>
        <w:rPr>
          <w:rFonts w:ascii="Times New Roman" w:hAnsi="Times New Roman" w:cs="Times New Roman"/>
          <w:b/>
          <w:sz w:val="24"/>
          <w:szCs w:val="24"/>
        </w:rPr>
      </w:pPr>
      <w:r w:rsidRPr="00CF612A">
        <w:rPr>
          <w:rFonts w:ascii="Times New Roman" w:hAnsi="Times New Roman" w:cs="Times New Roman"/>
          <w:b/>
          <w:sz w:val="24"/>
          <w:szCs w:val="24"/>
        </w:rPr>
        <w:t xml:space="preserve">Содержание программы </w:t>
      </w:r>
    </w:p>
    <w:p w:rsidR="00EC0B31" w:rsidRPr="00CF612A" w:rsidRDefault="00EC0B31" w:rsidP="00EC0B31">
      <w:pPr>
        <w:spacing w:line="360" w:lineRule="auto"/>
        <w:jc w:val="center"/>
        <w:rPr>
          <w:rFonts w:ascii="Times New Roman" w:hAnsi="Times New Roman" w:cs="Times New Roman"/>
          <w:b/>
          <w:sz w:val="24"/>
          <w:szCs w:val="24"/>
        </w:rPr>
      </w:pPr>
      <w:r w:rsidRPr="00CF612A">
        <w:rPr>
          <w:rFonts w:ascii="Times New Roman" w:hAnsi="Times New Roman" w:cs="Times New Roman"/>
          <w:b/>
          <w:sz w:val="24"/>
          <w:szCs w:val="24"/>
        </w:rPr>
        <w:t>1.3.1. Учебный план</w:t>
      </w:r>
    </w:p>
    <w:tbl>
      <w:tblPr>
        <w:tblStyle w:val="a3"/>
        <w:tblW w:w="9449" w:type="dxa"/>
        <w:tblLook w:val="04A0" w:firstRow="1" w:lastRow="0" w:firstColumn="1" w:lastColumn="0" w:noHBand="0" w:noVBand="1"/>
      </w:tblPr>
      <w:tblGrid>
        <w:gridCol w:w="816"/>
        <w:gridCol w:w="2807"/>
        <w:gridCol w:w="1126"/>
        <w:gridCol w:w="1512"/>
        <w:gridCol w:w="1555"/>
        <w:gridCol w:w="1633"/>
      </w:tblGrid>
      <w:tr w:rsidR="00EC0B31" w:rsidRPr="00CF612A" w:rsidTr="00A44904">
        <w:tc>
          <w:tcPr>
            <w:tcW w:w="816" w:type="dxa"/>
            <w:vMerge w:val="restart"/>
          </w:tcPr>
          <w:p w:rsidR="00EC0B31" w:rsidRPr="00CF612A" w:rsidRDefault="00EC0B31" w:rsidP="00CF612A">
            <w:pPr>
              <w:jc w:val="center"/>
              <w:rPr>
                <w:rFonts w:ascii="Times New Roman" w:hAnsi="Times New Roman" w:cs="Times New Roman"/>
                <w:b/>
                <w:sz w:val="24"/>
                <w:szCs w:val="24"/>
              </w:rPr>
            </w:pPr>
            <w:r w:rsidRPr="00CF612A">
              <w:rPr>
                <w:rFonts w:ascii="Times New Roman" w:hAnsi="Times New Roman" w:cs="Times New Roman"/>
                <w:b/>
                <w:sz w:val="24"/>
                <w:szCs w:val="24"/>
              </w:rPr>
              <w:t>№</w:t>
            </w:r>
            <w:proofErr w:type="gramStart"/>
            <w:r w:rsidRPr="00CF612A">
              <w:rPr>
                <w:rFonts w:ascii="Times New Roman" w:hAnsi="Times New Roman" w:cs="Times New Roman"/>
                <w:b/>
                <w:sz w:val="24"/>
                <w:szCs w:val="24"/>
              </w:rPr>
              <w:t>п</w:t>
            </w:r>
            <w:proofErr w:type="gramEnd"/>
            <w:r w:rsidRPr="00CF612A">
              <w:rPr>
                <w:rFonts w:ascii="Times New Roman" w:hAnsi="Times New Roman" w:cs="Times New Roman"/>
                <w:b/>
                <w:sz w:val="24"/>
                <w:szCs w:val="24"/>
              </w:rPr>
              <w:t>/п</w:t>
            </w:r>
          </w:p>
        </w:tc>
        <w:tc>
          <w:tcPr>
            <w:tcW w:w="2807" w:type="dxa"/>
            <w:vMerge w:val="restart"/>
          </w:tcPr>
          <w:p w:rsidR="00EC0B31" w:rsidRPr="00CF612A" w:rsidRDefault="00EC0B31" w:rsidP="00CF612A">
            <w:pPr>
              <w:jc w:val="center"/>
              <w:rPr>
                <w:rFonts w:ascii="Times New Roman" w:hAnsi="Times New Roman" w:cs="Times New Roman"/>
                <w:b/>
                <w:sz w:val="24"/>
                <w:szCs w:val="24"/>
              </w:rPr>
            </w:pPr>
            <w:r w:rsidRPr="00CF612A">
              <w:rPr>
                <w:rFonts w:ascii="Times New Roman" w:hAnsi="Times New Roman" w:cs="Times New Roman"/>
                <w:b/>
                <w:sz w:val="24"/>
                <w:szCs w:val="24"/>
              </w:rPr>
              <w:t>Название раздела/темы</w:t>
            </w:r>
          </w:p>
        </w:tc>
        <w:tc>
          <w:tcPr>
            <w:tcW w:w="4193" w:type="dxa"/>
            <w:gridSpan w:val="3"/>
          </w:tcPr>
          <w:p w:rsidR="00EC0B31" w:rsidRPr="00CF612A" w:rsidRDefault="00EC0B31" w:rsidP="00CF612A">
            <w:pPr>
              <w:jc w:val="center"/>
              <w:rPr>
                <w:rFonts w:ascii="Times New Roman" w:hAnsi="Times New Roman" w:cs="Times New Roman"/>
                <w:b/>
                <w:sz w:val="24"/>
                <w:szCs w:val="24"/>
              </w:rPr>
            </w:pPr>
            <w:r w:rsidRPr="00CF612A">
              <w:rPr>
                <w:rFonts w:ascii="Times New Roman" w:hAnsi="Times New Roman" w:cs="Times New Roman"/>
                <w:b/>
                <w:sz w:val="24"/>
                <w:szCs w:val="24"/>
              </w:rPr>
              <w:t>Количество часов</w:t>
            </w:r>
          </w:p>
        </w:tc>
        <w:tc>
          <w:tcPr>
            <w:tcW w:w="1633" w:type="dxa"/>
            <w:vMerge w:val="restart"/>
          </w:tcPr>
          <w:p w:rsidR="00EC0B31" w:rsidRPr="00CF612A" w:rsidRDefault="00EC0B31" w:rsidP="00CF612A">
            <w:pPr>
              <w:jc w:val="center"/>
              <w:rPr>
                <w:rFonts w:ascii="Times New Roman" w:hAnsi="Times New Roman" w:cs="Times New Roman"/>
                <w:b/>
                <w:sz w:val="24"/>
                <w:szCs w:val="24"/>
              </w:rPr>
            </w:pPr>
            <w:r w:rsidRPr="00CF612A">
              <w:rPr>
                <w:rFonts w:ascii="Times New Roman" w:hAnsi="Times New Roman" w:cs="Times New Roman"/>
                <w:b/>
                <w:sz w:val="24"/>
                <w:szCs w:val="24"/>
              </w:rPr>
              <w:t>Формы аттестации (контроля)</w:t>
            </w:r>
          </w:p>
        </w:tc>
      </w:tr>
      <w:tr w:rsidR="00EC0B31" w:rsidRPr="00CF612A" w:rsidTr="00A44904">
        <w:tc>
          <w:tcPr>
            <w:tcW w:w="816" w:type="dxa"/>
            <w:vMerge/>
          </w:tcPr>
          <w:p w:rsidR="00EC0B31" w:rsidRPr="00CF612A" w:rsidRDefault="00EC0B31" w:rsidP="00CF612A">
            <w:pPr>
              <w:jc w:val="center"/>
              <w:rPr>
                <w:rFonts w:ascii="Times New Roman" w:hAnsi="Times New Roman" w:cs="Times New Roman"/>
                <w:b/>
                <w:sz w:val="24"/>
                <w:szCs w:val="24"/>
              </w:rPr>
            </w:pPr>
          </w:p>
        </w:tc>
        <w:tc>
          <w:tcPr>
            <w:tcW w:w="2807" w:type="dxa"/>
            <w:vMerge/>
          </w:tcPr>
          <w:p w:rsidR="00EC0B31" w:rsidRPr="00CF612A" w:rsidRDefault="00EC0B31" w:rsidP="00CF612A">
            <w:pPr>
              <w:jc w:val="center"/>
              <w:rPr>
                <w:rFonts w:ascii="Times New Roman" w:hAnsi="Times New Roman" w:cs="Times New Roman"/>
                <w:b/>
                <w:sz w:val="24"/>
                <w:szCs w:val="24"/>
              </w:rPr>
            </w:pPr>
          </w:p>
        </w:tc>
        <w:tc>
          <w:tcPr>
            <w:tcW w:w="1126" w:type="dxa"/>
          </w:tcPr>
          <w:p w:rsidR="00EC0B31" w:rsidRPr="00CF612A" w:rsidRDefault="00EC0B31" w:rsidP="00CF612A">
            <w:pPr>
              <w:jc w:val="center"/>
              <w:rPr>
                <w:rFonts w:ascii="Times New Roman" w:hAnsi="Times New Roman" w:cs="Times New Roman"/>
                <w:b/>
                <w:sz w:val="24"/>
                <w:szCs w:val="24"/>
              </w:rPr>
            </w:pPr>
            <w:r w:rsidRPr="00CF612A">
              <w:rPr>
                <w:rFonts w:ascii="Times New Roman" w:hAnsi="Times New Roman" w:cs="Times New Roman"/>
                <w:b/>
                <w:sz w:val="24"/>
                <w:szCs w:val="24"/>
              </w:rPr>
              <w:t xml:space="preserve">Всего </w:t>
            </w:r>
          </w:p>
        </w:tc>
        <w:tc>
          <w:tcPr>
            <w:tcW w:w="1512" w:type="dxa"/>
          </w:tcPr>
          <w:p w:rsidR="00EC0B31" w:rsidRPr="00CF612A" w:rsidRDefault="00EC0B31" w:rsidP="00CF612A">
            <w:pPr>
              <w:jc w:val="center"/>
              <w:rPr>
                <w:rFonts w:ascii="Times New Roman" w:hAnsi="Times New Roman" w:cs="Times New Roman"/>
                <w:b/>
                <w:sz w:val="24"/>
                <w:szCs w:val="24"/>
              </w:rPr>
            </w:pPr>
            <w:r w:rsidRPr="00CF612A">
              <w:rPr>
                <w:rFonts w:ascii="Times New Roman" w:hAnsi="Times New Roman" w:cs="Times New Roman"/>
                <w:b/>
                <w:sz w:val="24"/>
                <w:szCs w:val="24"/>
              </w:rPr>
              <w:t xml:space="preserve">Теория </w:t>
            </w:r>
          </w:p>
        </w:tc>
        <w:tc>
          <w:tcPr>
            <w:tcW w:w="1555" w:type="dxa"/>
          </w:tcPr>
          <w:p w:rsidR="00EC0B31" w:rsidRPr="00CF612A" w:rsidRDefault="00EC0B31" w:rsidP="00CF612A">
            <w:pPr>
              <w:jc w:val="center"/>
              <w:rPr>
                <w:rFonts w:ascii="Times New Roman" w:hAnsi="Times New Roman" w:cs="Times New Roman"/>
                <w:b/>
                <w:sz w:val="24"/>
                <w:szCs w:val="24"/>
              </w:rPr>
            </w:pPr>
            <w:r w:rsidRPr="00CF612A">
              <w:rPr>
                <w:rFonts w:ascii="Times New Roman" w:hAnsi="Times New Roman" w:cs="Times New Roman"/>
                <w:b/>
                <w:sz w:val="24"/>
                <w:szCs w:val="24"/>
              </w:rPr>
              <w:t xml:space="preserve">Практика </w:t>
            </w:r>
          </w:p>
        </w:tc>
        <w:tc>
          <w:tcPr>
            <w:tcW w:w="1633" w:type="dxa"/>
            <w:vMerge/>
          </w:tcPr>
          <w:p w:rsidR="00EC0B31" w:rsidRPr="00CF612A" w:rsidRDefault="00EC0B31" w:rsidP="00CF612A">
            <w:pPr>
              <w:jc w:val="center"/>
              <w:rPr>
                <w:rFonts w:ascii="Times New Roman" w:hAnsi="Times New Roman" w:cs="Times New Roman"/>
                <w:b/>
                <w:sz w:val="24"/>
                <w:szCs w:val="24"/>
              </w:rPr>
            </w:pPr>
          </w:p>
        </w:tc>
      </w:tr>
      <w:tr w:rsidR="00EC0B31" w:rsidRPr="00CF612A" w:rsidTr="00CF612A">
        <w:tc>
          <w:tcPr>
            <w:tcW w:w="9449" w:type="dxa"/>
            <w:gridSpan w:val="6"/>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sz w:val="24"/>
                <w:szCs w:val="24"/>
              </w:rPr>
              <w:t>Введение (1 час)</w:t>
            </w:r>
          </w:p>
        </w:tc>
      </w:tr>
      <w:tr w:rsidR="00EC0B31" w:rsidRPr="00CF612A" w:rsidTr="00A44904">
        <w:tc>
          <w:tcPr>
            <w:tcW w:w="816" w:type="dxa"/>
          </w:tcPr>
          <w:p w:rsidR="00EC0B31" w:rsidRPr="00CF612A" w:rsidRDefault="00EC0B31" w:rsidP="00CF612A">
            <w:pPr>
              <w:pStyle w:val="a4"/>
              <w:numPr>
                <w:ilvl w:val="0"/>
                <w:numId w:val="7"/>
              </w:numPr>
              <w:ind w:left="360"/>
              <w:jc w:val="center"/>
              <w:rPr>
                <w:rFonts w:ascii="Times New Roman" w:hAnsi="Times New Roman" w:cs="Times New Roman"/>
                <w:sz w:val="24"/>
                <w:szCs w:val="24"/>
              </w:rPr>
            </w:pPr>
          </w:p>
        </w:tc>
        <w:tc>
          <w:tcPr>
            <w:tcW w:w="2807" w:type="dxa"/>
          </w:tcPr>
          <w:p w:rsidR="00EC0B31" w:rsidRPr="00CF612A" w:rsidRDefault="00EC0B31" w:rsidP="00CF612A">
            <w:pPr>
              <w:pStyle w:val="Default"/>
            </w:pPr>
            <w:r w:rsidRPr="00CF612A">
              <w:t xml:space="preserve">Введение. Знакомство с оборудованием центра «Точка роста». </w:t>
            </w:r>
          </w:p>
        </w:tc>
        <w:tc>
          <w:tcPr>
            <w:tcW w:w="1126" w:type="dxa"/>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55" w:type="dxa"/>
          </w:tcPr>
          <w:p w:rsidR="00EC0B31" w:rsidRPr="00CF612A" w:rsidRDefault="00EC0B31" w:rsidP="00CF612A">
            <w:pPr>
              <w:jc w:val="center"/>
              <w:rPr>
                <w:rFonts w:ascii="Times New Roman" w:hAnsi="Times New Roman" w:cs="Times New Roman"/>
                <w:sz w:val="24"/>
                <w:szCs w:val="24"/>
              </w:rPr>
            </w:pPr>
          </w:p>
        </w:tc>
        <w:tc>
          <w:tcPr>
            <w:tcW w:w="1633" w:type="dxa"/>
          </w:tcPr>
          <w:p w:rsidR="00EC0B31" w:rsidRPr="00CF612A" w:rsidRDefault="00A44904" w:rsidP="00CF612A">
            <w:pPr>
              <w:jc w:val="center"/>
              <w:rPr>
                <w:rFonts w:ascii="Times New Roman" w:hAnsi="Times New Roman" w:cs="Times New Roman"/>
                <w:sz w:val="24"/>
                <w:szCs w:val="24"/>
              </w:rPr>
            </w:pPr>
            <w:r w:rsidRPr="00CF612A">
              <w:rPr>
                <w:rFonts w:ascii="Times New Roman" w:hAnsi="Times New Roman" w:cs="Times New Roman"/>
                <w:sz w:val="24"/>
                <w:szCs w:val="24"/>
              </w:rPr>
              <w:t>Вводное тестирование</w:t>
            </w:r>
          </w:p>
        </w:tc>
      </w:tr>
      <w:tr w:rsidR="00EC0B31" w:rsidRPr="00CF612A" w:rsidTr="00CF612A">
        <w:tc>
          <w:tcPr>
            <w:tcW w:w="9449" w:type="dxa"/>
            <w:gridSpan w:val="6"/>
          </w:tcPr>
          <w:p w:rsidR="00EC0B31" w:rsidRPr="00CF612A" w:rsidRDefault="00EC0B31" w:rsidP="00CF612A">
            <w:pPr>
              <w:jc w:val="center"/>
              <w:rPr>
                <w:rFonts w:ascii="Times New Roman" w:hAnsi="Times New Roman" w:cs="Times New Roman"/>
                <w:sz w:val="24"/>
                <w:szCs w:val="24"/>
              </w:rPr>
            </w:pPr>
            <w:r w:rsidRPr="00CF612A">
              <w:rPr>
                <w:rFonts w:ascii="Times New Roman" w:hAnsi="Times New Roman" w:cs="Times New Roman"/>
                <w:b/>
                <w:sz w:val="24"/>
                <w:szCs w:val="24"/>
              </w:rPr>
              <w:t>Изучаем науки связанные с биологией (33 часа)</w:t>
            </w: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Фенология - раздел ботаники. Натуралисты.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512" w:type="dxa"/>
          </w:tcPr>
          <w:p w:rsidR="00621242" w:rsidRPr="00CF612A" w:rsidRDefault="00621242" w:rsidP="00CF612A">
            <w:pPr>
              <w:pStyle w:val="Standarduser"/>
              <w:spacing w:line="100" w:lineRule="atLeast"/>
              <w:jc w:val="center"/>
              <w:rPr>
                <w:rFonts w:ascii="Times New Roman" w:hAnsi="Times New Roman" w:cs="Times New Roman"/>
                <w:bCs/>
                <w:sz w:val="24"/>
              </w:rPr>
            </w:pPr>
          </w:p>
        </w:tc>
        <w:tc>
          <w:tcPr>
            <w:tcW w:w="1555" w:type="dxa"/>
          </w:tcPr>
          <w:p w:rsidR="00621242" w:rsidRPr="00CF612A" w:rsidRDefault="00621242"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rPr>
                <w:rFonts w:ascii="Times New Roman" w:hAnsi="Times New Roman" w:cs="Times New Roman"/>
                <w:sz w:val="24"/>
                <w:szCs w:val="24"/>
              </w:rPr>
            </w:pPr>
            <w:r w:rsidRPr="00CF612A">
              <w:rPr>
                <w:rFonts w:ascii="Times New Roman" w:hAnsi="Times New Roman" w:cs="Times New Roman"/>
                <w:sz w:val="24"/>
                <w:szCs w:val="24"/>
              </w:rPr>
              <w:t xml:space="preserve">Антропология </w:t>
            </w:r>
          </w:p>
        </w:tc>
        <w:tc>
          <w:tcPr>
            <w:tcW w:w="1126" w:type="dxa"/>
          </w:tcPr>
          <w:p w:rsidR="00621242" w:rsidRPr="00CF612A" w:rsidRDefault="00621242"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512" w:type="dxa"/>
          </w:tcPr>
          <w:p w:rsidR="00621242" w:rsidRPr="00CF612A" w:rsidRDefault="00621242" w:rsidP="00CF612A">
            <w:pPr>
              <w:pStyle w:val="Standarduser"/>
              <w:spacing w:line="100" w:lineRule="atLeast"/>
              <w:jc w:val="center"/>
              <w:rPr>
                <w:rFonts w:ascii="Times New Roman" w:hAnsi="Times New Roman" w:cs="Times New Roman"/>
                <w:bCs/>
                <w:sz w:val="24"/>
              </w:rPr>
            </w:pPr>
          </w:p>
        </w:tc>
        <w:tc>
          <w:tcPr>
            <w:tcW w:w="1555" w:type="dxa"/>
          </w:tcPr>
          <w:p w:rsidR="00621242" w:rsidRPr="00CF612A" w:rsidRDefault="00621242"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Юные фенологи. </w:t>
            </w: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Почувствуй себя ученым. </w:t>
            </w: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Изучаем невидимое. </w:t>
            </w: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Цитологи</w:t>
            </w:r>
            <w:proofErr w:type="gramStart"/>
            <w:r w:rsidRPr="00CF612A">
              <w:t>я-</w:t>
            </w:r>
            <w:proofErr w:type="gramEnd"/>
            <w:r w:rsidRPr="00CF612A">
              <w:t xml:space="preserve"> наука о клетке. </w:t>
            </w: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Гистологи</w:t>
            </w:r>
            <w:proofErr w:type="gramStart"/>
            <w:r w:rsidRPr="00CF612A">
              <w:t>я-</w:t>
            </w:r>
            <w:proofErr w:type="gramEnd"/>
            <w:r w:rsidRPr="00CF612A">
              <w:t xml:space="preserve"> наука о тканях.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Биохимия.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Физиология.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Эволюционное учение.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Библиографы. Интересные факты из жизни ученых.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Классификация организмов. Основы систематики.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512" w:type="dxa"/>
          </w:tcPr>
          <w:p w:rsidR="00621242" w:rsidRPr="00CF612A" w:rsidRDefault="00621242" w:rsidP="00CF612A">
            <w:pPr>
              <w:pStyle w:val="Standarduser"/>
              <w:spacing w:line="100" w:lineRule="atLeast"/>
              <w:jc w:val="center"/>
              <w:rPr>
                <w:rFonts w:ascii="Times New Roman" w:hAnsi="Times New Roman" w:cs="Times New Roman"/>
                <w:bCs/>
                <w:sz w:val="24"/>
              </w:rPr>
            </w:pPr>
          </w:p>
        </w:tc>
        <w:tc>
          <w:tcPr>
            <w:tcW w:w="1555" w:type="dxa"/>
          </w:tcPr>
          <w:p w:rsidR="00621242" w:rsidRPr="00CF612A" w:rsidRDefault="00621242"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rPr>
                <w:rFonts w:ascii="Times New Roman" w:hAnsi="Times New Roman" w:cs="Times New Roman"/>
                <w:sz w:val="24"/>
                <w:szCs w:val="24"/>
              </w:rPr>
            </w:pPr>
            <w:r w:rsidRPr="00CF612A">
              <w:rPr>
                <w:rFonts w:ascii="Times New Roman" w:hAnsi="Times New Roman" w:cs="Times New Roman"/>
                <w:sz w:val="24"/>
                <w:szCs w:val="24"/>
              </w:rPr>
              <w:t xml:space="preserve">Вирусология </w:t>
            </w: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rPr>
                <w:rFonts w:ascii="Times New Roman" w:hAnsi="Times New Roman" w:cs="Times New Roman"/>
                <w:sz w:val="24"/>
                <w:szCs w:val="24"/>
              </w:rPr>
            </w:pPr>
            <w:r w:rsidRPr="00CF612A">
              <w:rPr>
                <w:rFonts w:ascii="Times New Roman" w:hAnsi="Times New Roman" w:cs="Times New Roman"/>
                <w:sz w:val="24"/>
                <w:szCs w:val="24"/>
              </w:rPr>
              <w:t xml:space="preserve">Бактериология </w:t>
            </w: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Альгология-наука о водорослях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Зоология и протозоология.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Наука о </w:t>
            </w:r>
            <w:proofErr w:type="gramStart"/>
            <w:r w:rsidRPr="00CF612A">
              <w:t>грибах-микология</w:t>
            </w:r>
            <w:proofErr w:type="gramEnd"/>
            <w:r w:rsidRPr="00CF612A">
              <w:t xml:space="preserve">.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Орнитология изучает птиц.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rPr>
                <w:rFonts w:ascii="Times New Roman" w:hAnsi="Times New Roman" w:cs="Times New Roman"/>
                <w:sz w:val="24"/>
                <w:szCs w:val="24"/>
              </w:rPr>
            </w:pPr>
            <w:r w:rsidRPr="00CF612A">
              <w:rPr>
                <w:rFonts w:ascii="Times New Roman" w:hAnsi="Times New Roman" w:cs="Times New Roman"/>
                <w:sz w:val="24"/>
                <w:szCs w:val="24"/>
              </w:rPr>
              <w:t xml:space="preserve">Экология </w:t>
            </w: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Развитие физиологии растений.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Искусственная экосистема. Аквариум.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lastRenderedPageBreak/>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Природные сообщества.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Зоогеография как наука.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512" w:type="dxa"/>
          </w:tcPr>
          <w:p w:rsidR="00621242" w:rsidRPr="00CF612A" w:rsidRDefault="00621242" w:rsidP="00CF612A">
            <w:pPr>
              <w:pStyle w:val="Standarduser"/>
              <w:spacing w:line="100" w:lineRule="atLeast"/>
              <w:jc w:val="center"/>
              <w:rPr>
                <w:rFonts w:ascii="Times New Roman" w:hAnsi="Times New Roman" w:cs="Times New Roman"/>
                <w:bCs/>
                <w:sz w:val="24"/>
              </w:rPr>
            </w:pPr>
          </w:p>
        </w:tc>
        <w:tc>
          <w:tcPr>
            <w:tcW w:w="1555" w:type="dxa"/>
          </w:tcPr>
          <w:p w:rsidR="00621242" w:rsidRPr="00CF612A" w:rsidRDefault="00621242"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Наука о деревьях дендрология.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Поведение в </w:t>
            </w:r>
            <w:proofErr w:type="gramStart"/>
            <w:r w:rsidRPr="00CF612A">
              <w:t>биологии-этология</w:t>
            </w:r>
            <w:proofErr w:type="gramEnd"/>
            <w:r w:rsidRPr="00CF612A">
              <w:t xml:space="preserve">.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Фольклористы.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Ископаемые останки в науке палеонтология.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Изучаем растения ботаника.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Следуем по стопам животных.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Наука зоология.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Цветоводство.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Развитие экотуризма в Калужской области. </w:t>
            </w:r>
          </w:p>
          <w:p w:rsidR="00621242" w:rsidRPr="00CF612A" w:rsidRDefault="00621242" w:rsidP="00CF612A">
            <w:pPr>
              <w:rPr>
                <w:rFonts w:ascii="Times New Roman" w:hAnsi="Times New Roman" w:cs="Times New Roman"/>
                <w:sz w:val="24"/>
                <w:szCs w:val="24"/>
              </w:rPr>
            </w:pP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55" w:type="dxa"/>
          </w:tcPr>
          <w:p w:rsidR="00621242" w:rsidRPr="00CF612A" w:rsidRDefault="00621242" w:rsidP="00CF612A">
            <w:pPr>
              <w:jc w:val="center"/>
              <w:rPr>
                <w:rFonts w:ascii="Times New Roman" w:hAnsi="Times New Roman" w:cs="Times New Roman"/>
                <w:sz w:val="24"/>
                <w:szCs w:val="24"/>
              </w:rPr>
            </w:pPr>
          </w:p>
        </w:tc>
        <w:tc>
          <w:tcPr>
            <w:tcW w:w="1633" w:type="dxa"/>
          </w:tcPr>
          <w:p w:rsidR="00621242" w:rsidRPr="00CF612A" w:rsidRDefault="00621242" w:rsidP="00CF612A">
            <w:pPr>
              <w:jc w:val="center"/>
              <w:rPr>
                <w:rFonts w:ascii="Times New Roman" w:hAnsi="Times New Roman" w:cs="Times New Roman"/>
                <w:sz w:val="24"/>
                <w:szCs w:val="24"/>
              </w:rPr>
            </w:pPr>
          </w:p>
        </w:tc>
      </w:tr>
      <w:tr w:rsidR="00621242" w:rsidRPr="00CF612A" w:rsidTr="00A44904">
        <w:tc>
          <w:tcPr>
            <w:tcW w:w="816" w:type="dxa"/>
          </w:tcPr>
          <w:p w:rsidR="00621242" w:rsidRPr="00CF612A" w:rsidRDefault="00621242" w:rsidP="00CF612A">
            <w:pPr>
              <w:pStyle w:val="a4"/>
              <w:numPr>
                <w:ilvl w:val="0"/>
                <w:numId w:val="7"/>
              </w:numPr>
              <w:ind w:left="360"/>
              <w:jc w:val="center"/>
              <w:rPr>
                <w:rFonts w:ascii="Times New Roman" w:hAnsi="Times New Roman" w:cs="Times New Roman"/>
                <w:sz w:val="24"/>
                <w:szCs w:val="24"/>
              </w:rPr>
            </w:pPr>
          </w:p>
        </w:tc>
        <w:tc>
          <w:tcPr>
            <w:tcW w:w="2807" w:type="dxa"/>
          </w:tcPr>
          <w:p w:rsidR="00621242" w:rsidRPr="00CF612A" w:rsidRDefault="00621242" w:rsidP="00CF612A">
            <w:pPr>
              <w:pStyle w:val="Default"/>
            </w:pPr>
            <w:r w:rsidRPr="00CF612A">
              <w:t xml:space="preserve">Итоговое занятие. </w:t>
            </w:r>
          </w:p>
        </w:tc>
        <w:tc>
          <w:tcPr>
            <w:tcW w:w="1126"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512" w:type="dxa"/>
          </w:tcPr>
          <w:p w:rsidR="00621242" w:rsidRPr="00CF612A" w:rsidRDefault="00621242" w:rsidP="00CF612A">
            <w:pPr>
              <w:jc w:val="center"/>
              <w:rPr>
                <w:rFonts w:ascii="Times New Roman" w:hAnsi="Times New Roman" w:cs="Times New Roman"/>
                <w:sz w:val="24"/>
                <w:szCs w:val="24"/>
              </w:rPr>
            </w:pPr>
          </w:p>
        </w:tc>
        <w:tc>
          <w:tcPr>
            <w:tcW w:w="1555" w:type="dxa"/>
          </w:tcPr>
          <w:p w:rsidR="00621242" w:rsidRPr="00CF612A" w:rsidRDefault="00621242"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633" w:type="dxa"/>
          </w:tcPr>
          <w:p w:rsidR="00621242" w:rsidRPr="00CF612A" w:rsidRDefault="00A44904" w:rsidP="00CF612A">
            <w:pPr>
              <w:jc w:val="center"/>
              <w:rPr>
                <w:rFonts w:ascii="Times New Roman" w:hAnsi="Times New Roman" w:cs="Times New Roman"/>
                <w:sz w:val="24"/>
                <w:szCs w:val="24"/>
              </w:rPr>
            </w:pPr>
            <w:r w:rsidRPr="00CF612A">
              <w:rPr>
                <w:rFonts w:ascii="Times New Roman" w:hAnsi="Times New Roman" w:cs="Times New Roman"/>
                <w:sz w:val="24"/>
                <w:szCs w:val="24"/>
              </w:rPr>
              <w:t xml:space="preserve">Тестирование </w:t>
            </w:r>
          </w:p>
        </w:tc>
      </w:tr>
    </w:tbl>
    <w:p w:rsidR="00A44904" w:rsidRPr="00CF612A" w:rsidRDefault="00A44904" w:rsidP="00A44904">
      <w:pPr>
        <w:spacing w:line="360" w:lineRule="auto"/>
        <w:jc w:val="center"/>
        <w:rPr>
          <w:rFonts w:ascii="Times New Roman" w:hAnsi="Times New Roman" w:cs="Times New Roman"/>
          <w:b/>
          <w:sz w:val="24"/>
          <w:szCs w:val="24"/>
        </w:rPr>
      </w:pPr>
      <w:r w:rsidRPr="00CF612A">
        <w:rPr>
          <w:rFonts w:ascii="Times New Roman" w:hAnsi="Times New Roman" w:cs="Times New Roman"/>
          <w:b/>
          <w:sz w:val="24"/>
          <w:szCs w:val="24"/>
        </w:rPr>
        <w:t>1.3.2. Содержание учебного плана</w:t>
      </w:r>
    </w:p>
    <w:p w:rsidR="00A44904" w:rsidRPr="00CF612A" w:rsidRDefault="00A44904" w:rsidP="00A44904">
      <w:pPr>
        <w:pStyle w:val="Default"/>
        <w:jc w:val="both"/>
      </w:pPr>
      <w:r w:rsidRPr="00CF612A">
        <w:rPr>
          <w:iCs/>
        </w:rPr>
        <w:t xml:space="preserve">Каждое занятие построено на том, что ученик может почувствовать себя в роли ученого биолога, занимающегося различными направлениями биологии: </w:t>
      </w:r>
    </w:p>
    <w:p w:rsidR="00A44904" w:rsidRPr="00CF612A" w:rsidRDefault="00A44904" w:rsidP="00A44904">
      <w:pPr>
        <w:pStyle w:val="Default"/>
        <w:jc w:val="both"/>
      </w:pPr>
      <w:r w:rsidRPr="00CF612A">
        <w:t xml:space="preserve">Ботаника - наука о растениях. </w:t>
      </w:r>
    </w:p>
    <w:p w:rsidR="00A44904" w:rsidRPr="00CF612A" w:rsidRDefault="00A44904" w:rsidP="00A44904">
      <w:pPr>
        <w:pStyle w:val="Default"/>
        <w:jc w:val="both"/>
      </w:pPr>
      <w:r w:rsidRPr="00CF612A">
        <w:t xml:space="preserve">Зоология - наука, предметом изучения которой являются представители царства животных. </w:t>
      </w:r>
    </w:p>
    <w:p w:rsidR="00A44904" w:rsidRPr="00CF612A" w:rsidRDefault="00A44904" w:rsidP="00A44904">
      <w:pPr>
        <w:pStyle w:val="Default"/>
        <w:jc w:val="both"/>
      </w:pPr>
      <w:r w:rsidRPr="00CF612A">
        <w:t xml:space="preserve">Микробиология - наука о бактериях. Разделы микробиологии: бактериология, вирусология. </w:t>
      </w:r>
    </w:p>
    <w:p w:rsidR="00A44904" w:rsidRPr="00CF612A" w:rsidRDefault="00A44904" w:rsidP="00A44904">
      <w:pPr>
        <w:pStyle w:val="Default"/>
        <w:jc w:val="both"/>
      </w:pPr>
      <w:r w:rsidRPr="00CF612A">
        <w:t xml:space="preserve">Биохимия - наука о химическом составе клеток и организмов. </w:t>
      </w:r>
    </w:p>
    <w:p w:rsidR="00A44904" w:rsidRPr="00CF612A" w:rsidRDefault="00A44904" w:rsidP="00A44904">
      <w:pPr>
        <w:pStyle w:val="Default"/>
        <w:jc w:val="both"/>
      </w:pPr>
      <w:r w:rsidRPr="00CF612A">
        <w:t xml:space="preserve">Цитология - раздел биологии, изучающий клетки, их строение, функции и процессы. </w:t>
      </w:r>
    </w:p>
    <w:p w:rsidR="00A44904" w:rsidRPr="00CF612A" w:rsidRDefault="00A44904" w:rsidP="00A44904">
      <w:pPr>
        <w:pStyle w:val="Default"/>
        <w:jc w:val="both"/>
      </w:pPr>
      <w:r w:rsidRPr="00CF612A">
        <w:t xml:space="preserve">Гистология - раздел биологии, изучающий строение тканей организмов. </w:t>
      </w:r>
    </w:p>
    <w:p w:rsidR="00A44904" w:rsidRPr="00CF612A" w:rsidRDefault="00A44904" w:rsidP="00A44904">
      <w:pPr>
        <w:pStyle w:val="Default"/>
        <w:jc w:val="both"/>
      </w:pPr>
      <w:r w:rsidRPr="00CF612A">
        <w:t xml:space="preserve">Физиология - наука о жизненных процессах. </w:t>
      </w:r>
    </w:p>
    <w:p w:rsidR="00A44904" w:rsidRPr="00CF612A" w:rsidRDefault="00A44904" w:rsidP="00A44904">
      <w:pPr>
        <w:pStyle w:val="Default"/>
        <w:jc w:val="both"/>
      </w:pPr>
      <w:r w:rsidRPr="00CF612A">
        <w:t xml:space="preserve">Эмбриология - наука о развитии организмов. </w:t>
      </w:r>
    </w:p>
    <w:p w:rsidR="00A44904" w:rsidRPr="00CF612A" w:rsidRDefault="00A44904" w:rsidP="00A44904">
      <w:pPr>
        <w:pStyle w:val="Default"/>
        <w:jc w:val="both"/>
      </w:pPr>
      <w:r w:rsidRPr="00CF612A">
        <w:t xml:space="preserve">Этология - дисциплина зоологии, изучающая поведение животных. </w:t>
      </w:r>
    </w:p>
    <w:p w:rsidR="00A44904" w:rsidRPr="00CF612A" w:rsidRDefault="00A44904" w:rsidP="00A44904">
      <w:pPr>
        <w:pStyle w:val="Default"/>
        <w:jc w:val="both"/>
      </w:pPr>
      <w:r w:rsidRPr="00CF612A">
        <w:t xml:space="preserve">Экология - наука о взаимодействиях организмов с окружающей средой. </w:t>
      </w:r>
    </w:p>
    <w:p w:rsidR="00A44904" w:rsidRPr="00CF612A" w:rsidRDefault="00A44904" w:rsidP="00A44904">
      <w:pPr>
        <w:pStyle w:val="Default"/>
        <w:jc w:val="both"/>
      </w:pPr>
      <w:r w:rsidRPr="00CF612A">
        <w:t xml:space="preserve">Антропология - наука, </w:t>
      </w:r>
      <w:proofErr w:type="gramStart"/>
      <w:r w:rsidRPr="00CF612A">
        <w:t>занимающихся</w:t>
      </w:r>
      <w:proofErr w:type="gramEnd"/>
      <w:r w:rsidRPr="00CF612A">
        <w:t xml:space="preserve"> изучением человека, его происхождения, развития. </w:t>
      </w:r>
    </w:p>
    <w:p w:rsidR="00A44904" w:rsidRPr="00CF612A" w:rsidRDefault="00A44904" w:rsidP="00A44904">
      <w:pPr>
        <w:pStyle w:val="Default"/>
        <w:jc w:val="both"/>
      </w:pPr>
      <w:r w:rsidRPr="00CF612A">
        <w:t xml:space="preserve">Бактериология - наука о бактериях. </w:t>
      </w:r>
    </w:p>
    <w:p w:rsidR="00A44904" w:rsidRPr="00CF612A" w:rsidRDefault="00A44904" w:rsidP="00A44904">
      <w:pPr>
        <w:pStyle w:val="Default"/>
        <w:jc w:val="both"/>
      </w:pPr>
      <w:r w:rsidRPr="00CF612A">
        <w:t xml:space="preserve">Биогеография - наука изучает закономерности географического распространения и распределения организмов. </w:t>
      </w:r>
    </w:p>
    <w:p w:rsidR="00A44904" w:rsidRPr="00CF612A" w:rsidRDefault="00A44904" w:rsidP="00A44904">
      <w:pPr>
        <w:pStyle w:val="Default"/>
        <w:jc w:val="both"/>
      </w:pPr>
      <w:r w:rsidRPr="00CF612A">
        <w:lastRenderedPageBreak/>
        <w:t xml:space="preserve">Биогеоценология - научная дисциплина, исследующая строение и функционирование биогеоценозов. </w:t>
      </w:r>
    </w:p>
    <w:p w:rsidR="00A44904" w:rsidRPr="00CF612A" w:rsidRDefault="00A44904" w:rsidP="00A44904">
      <w:pPr>
        <w:pStyle w:val="Default"/>
        <w:jc w:val="both"/>
      </w:pPr>
      <w:r w:rsidRPr="00CF612A">
        <w:t xml:space="preserve">Дендрология - раздел ботаники, предметом изучения которого являются деревья. </w:t>
      </w:r>
    </w:p>
    <w:p w:rsidR="00A44904" w:rsidRPr="00CF612A" w:rsidRDefault="00A44904" w:rsidP="00A44904">
      <w:pPr>
        <w:pStyle w:val="Default"/>
        <w:jc w:val="both"/>
      </w:pPr>
      <w:r w:rsidRPr="00CF612A">
        <w:t xml:space="preserve">Систематика - научная дисциплина, о классификации живых организмов. </w:t>
      </w:r>
    </w:p>
    <w:p w:rsidR="00A44904" w:rsidRPr="00CF612A" w:rsidRDefault="00A44904" w:rsidP="00A44904">
      <w:pPr>
        <w:pStyle w:val="Default"/>
        <w:jc w:val="both"/>
      </w:pPr>
      <w:r w:rsidRPr="00CF612A">
        <w:t xml:space="preserve">Микология - наука о грибах. </w:t>
      </w:r>
    </w:p>
    <w:p w:rsidR="00A44904" w:rsidRPr="00CF612A" w:rsidRDefault="00A44904" w:rsidP="00A44904">
      <w:pPr>
        <w:pStyle w:val="Default"/>
        <w:jc w:val="both"/>
      </w:pPr>
      <w:r w:rsidRPr="00CF612A">
        <w:t xml:space="preserve">Морфология изучает внешнее строение организма. </w:t>
      </w:r>
    </w:p>
    <w:p w:rsidR="00A44904" w:rsidRPr="00CF612A" w:rsidRDefault="00A44904" w:rsidP="00A44904">
      <w:pPr>
        <w:pStyle w:val="Default"/>
        <w:jc w:val="both"/>
      </w:pPr>
      <w:r w:rsidRPr="00CF612A">
        <w:t xml:space="preserve">Наука о водорослях называется альгологией. </w:t>
      </w:r>
    </w:p>
    <w:p w:rsidR="00A44904" w:rsidRPr="00CF612A" w:rsidRDefault="00A44904" w:rsidP="00A44904">
      <w:pPr>
        <w:pStyle w:val="Default"/>
        <w:jc w:val="both"/>
      </w:pPr>
      <w:r w:rsidRPr="00CF612A">
        <w:t xml:space="preserve">Орнитология - раздел зоологии, посвященный изучению птиц. </w:t>
      </w:r>
    </w:p>
    <w:p w:rsidR="00A44904" w:rsidRPr="00CF612A" w:rsidRDefault="00A44904" w:rsidP="00A44904">
      <w:pPr>
        <w:pStyle w:val="a4"/>
        <w:numPr>
          <w:ilvl w:val="1"/>
          <w:numId w:val="8"/>
        </w:numPr>
        <w:jc w:val="center"/>
        <w:rPr>
          <w:rFonts w:ascii="Times New Roman" w:hAnsi="Times New Roman" w:cs="Times New Roman"/>
          <w:b/>
          <w:sz w:val="24"/>
          <w:szCs w:val="24"/>
        </w:rPr>
      </w:pPr>
      <w:r w:rsidRPr="00CF612A">
        <w:rPr>
          <w:rFonts w:ascii="Times New Roman" w:hAnsi="Times New Roman" w:cs="Times New Roman"/>
          <w:b/>
          <w:sz w:val="24"/>
          <w:szCs w:val="24"/>
        </w:rPr>
        <w:t xml:space="preserve">Планируемые результаты </w:t>
      </w:r>
    </w:p>
    <w:p w:rsidR="00A44904" w:rsidRPr="00CF612A" w:rsidRDefault="00A44904" w:rsidP="00A44904">
      <w:pPr>
        <w:pStyle w:val="Default"/>
        <w:jc w:val="both"/>
      </w:pPr>
    </w:p>
    <w:p w:rsidR="00E94F8E" w:rsidRPr="00CF612A" w:rsidRDefault="00E94F8E" w:rsidP="00E94F8E">
      <w:pPr>
        <w:pStyle w:val="Default"/>
        <w:rPr>
          <w:b/>
        </w:rPr>
      </w:pPr>
      <w:r w:rsidRPr="00CF612A">
        <w:rPr>
          <w:b/>
        </w:rPr>
        <w:t xml:space="preserve">Личностные результаты. </w:t>
      </w:r>
    </w:p>
    <w:p w:rsidR="00E94F8E" w:rsidRPr="00CF612A" w:rsidRDefault="00A44904" w:rsidP="00E94F8E">
      <w:pPr>
        <w:pStyle w:val="Default"/>
      </w:pPr>
      <w:r w:rsidRPr="00CF612A">
        <w:t>-</w:t>
      </w:r>
      <w:r w:rsidR="00E94F8E" w:rsidRPr="00CF612A">
        <w:t xml:space="preserve">Знания основных принципов и правил отношения к живой природе. </w:t>
      </w:r>
    </w:p>
    <w:p w:rsidR="00E94F8E" w:rsidRPr="00CF612A" w:rsidRDefault="00A44904" w:rsidP="00E94F8E">
      <w:pPr>
        <w:pStyle w:val="Default"/>
      </w:pPr>
      <w:r w:rsidRPr="00CF612A">
        <w:t>-</w:t>
      </w:r>
      <w:r w:rsidR="00E94F8E" w:rsidRPr="00CF612A">
        <w:t xml:space="preserve"> </w:t>
      </w:r>
      <w:proofErr w:type="spellStart"/>
      <w:r w:rsidR="00E94F8E" w:rsidRPr="00CF612A">
        <w:t>Сформированность</w:t>
      </w:r>
      <w:proofErr w:type="spellEnd"/>
      <w:r w:rsidR="00E94F8E" w:rsidRPr="00CF612A">
        <w:t xml:space="preserve"> познавательных интересов и </w:t>
      </w:r>
      <w:proofErr w:type="gramStart"/>
      <w:r w:rsidR="00E94F8E" w:rsidRPr="00CF612A">
        <w:t>мотивов</w:t>
      </w:r>
      <w:proofErr w:type="gramEnd"/>
      <w:r w:rsidR="00E94F8E" w:rsidRPr="00CF612A">
        <w:t xml:space="preserve"> направленных на изучение живой природы, интеллектуальных умений (доказывать, троить рассуждения, анализировать, сравнивать, делать выводы и другое), эстетического отношения к живым объектам. </w:t>
      </w:r>
    </w:p>
    <w:p w:rsidR="00E94F8E" w:rsidRPr="00CF612A" w:rsidRDefault="00E94F8E" w:rsidP="00E94F8E">
      <w:pPr>
        <w:pStyle w:val="Default"/>
        <w:rPr>
          <w:b/>
        </w:rPr>
      </w:pPr>
      <w:proofErr w:type="spellStart"/>
      <w:r w:rsidRPr="00CF612A">
        <w:rPr>
          <w:b/>
          <w:iCs/>
        </w:rPr>
        <w:t>Метапредметные</w:t>
      </w:r>
      <w:proofErr w:type="spellEnd"/>
      <w:r w:rsidRPr="00CF612A">
        <w:rPr>
          <w:b/>
          <w:iCs/>
        </w:rPr>
        <w:t xml:space="preserve"> результаты. </w:t>
      </w:r>
    </w:p>
    <w:p w:rsidR="00E94F8E" w:rsidRPr="00CF612A" w:rsidRDefault="00A44904" w:rsidP="00E94F8E">
      <w:pPr>
        <w:pStyle w:val="Default"/>
      </w:pPr>
      <w:proofErr w:type="gramStart"/>
      <w:r w:rsidRPr="00CF612A">
        <w:t>-</w:t>
      </w:r>
      <w:r w:rsidR="00E94F8E" w:rsidRPr="00CF612A">
        <w:t xml:space="preserve"> 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roofErr w:type="gramEnd"/>
    </w:p>
    <w:p w:rsidR="00E94F8E" w:rsidRPr="00CF612A" w:rsidRDefault="00A44904" w:rsidP="00E94F8E">
      <w:pPr>
        <w:pStyle w:val="Default"/>
      </w:pPr>
      <w:r w:rsidRPr="00CF612A">
        <w:t>-</w:t>
      </w:r>
      <w:r w:rsidR="00E94F8E" w:rsidRPr="00CF612A">
        <w:t xml:space="preserve"> 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 </w:t>
      </w:r>
    </w:p>
    <w:p w:rsidR="00E94F8E" w:rsidRPr="00CF612A" w:rsidRDefault="00A44904" w:rsidP="00E94F8E">
      <w:pPr>
        <w:pStyle w:val="Default"/>
      </w:pPr>
      <w:r w:rsidRPr="00CF612A">
        <w:t>-</w:t>
      </w:r>
      <w:r w:rsidR="00E94F8E" w:rsidRPr="00CF612A">
        <w:t xml:space="preserve">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E94F8E" w:rsidRPr="00CF612A" w:rsidRDefault="00E94F8E" w:rsidP="00E94F8E">
      <w:pPr>
        <w:pStyle w:val="Default"/>
        <w:rPr>
          <w:b/>
        </w:rPr>
      </w:pPr>
      <w:r w:rsidRPr="00CF612A">
        <w:rPr>
          <w:b/>
          <w:iCs/>
        </w:rPr>
        <w:t xml:space="preserve">Предметные результаты: </w:t>
      </w:r>
    </w:p>
    <w:p w:rsidR="00E94F8E" w:rsidRPr="00CF612A" w:rsidRDefault="00E94F8E" w:rsidP="00E94F8E">
      <w:pPr>
        <w:pStyle w:val="Default"/>
      </w:pPr>
      <w:r w:rsidRPr="00CF612A">
        <w:t xml:space="preserve">1. В познавательной (интеллектуальной) сфере: </w:t>
      </w:r>
    </w:p>
    <w:p w:rsidR="00E94F8E" w:rsidRPr="00CF612A" w:rsidRDefault="00A44904" w:rsidP="00E94F8E">
      <w:pPr>
        <w:pStyle w:val="Default"/>
      </w:pPr>
      <w:proofErr w:type="gramStart"/>
      <w:r w:rsidRPr="00CF612A">
        <w:t>-</w:t>
      </w:r>
      <w:r w:rsidR="00E94F8E" w:rsidRPr="00CF612A">
        <w:t xml:space="preserve">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экосистем) и процессов (обмен веществ и превращение энергии, питание, дыхание, выделение, транспорт веществ, рост, развитие, размножение).</w:t>
      </w:r>
      <w:proofErr w:type="gramEnd"/>
      <w:r w:rsidR="00E94F8E" w:rsidRPr="00CF612A">
        <w:t xml:space="preserve"> Необходимость защиты окружающей среды; соблюдения мер профилактики заболеваний, вызываемых растениями, животными, бактериями, грибами и вирусами. </w:t>
      </w:r>
    </w:p>
    <w:p w:rsidR="00E94F8E" w:rsidRPr="00CF612A" w:rsidRDefault="00A44904" w:rsidP="00E94F8E">
      <w:pPr>
        <w:pStyle w:val="Default"/>
      </w:pPr>
      <w:r w:rsidRPr="00CF612A">
        <w:t>-</w:t>
      </w:r>
      <w:r w:rsidR="00E94F8E" w:rsidRPr="00CF612A">
        <w:t xml:space="preserve"> Классификация - определение принадлежности биологических объектов к определенной систематической группе. </w:t>
      </w:r>
    </w:p>
    <w:p w:rsidR="00E94F8E" w:rsidRPr="00CF612A" w:rsidRDefault="00A44904" w:rsidP="00E94F8E">
      <w:pPr>
        <w:pStyle w:val="Default"/>
      </w:pPr>
      <w:r w:rsidRPr="00CF612A">
        <w:t>-</w:t>
      </w:r>
      <w:r w:rsidR="00E94F8E" w:rsidRPr="00CF612A">
        <w:t xml:space="preserve"> Объяснение роли биологии в практической деятельности людей; места и роли человека в природе; роли различных организмов в жизни человека; значения биологического разнообразия для сохранения биосферы. </w:t>
      </w:r>
    </w:p>
    <w:p w:rsidR="00E94F8E" w:rsidRPr="00CF612A" w:rsidRDefault="00A44904" w:rsidP="00E94F8E">
      <w:pPr>
        <w:pStyle w:val="Default"/>
      </w:pPr>
      <w:r w:rsidRPr="00CF612A">
        <w:t>-</w:t>
      </w:r>
      <w:r w:rsidR="00E94F8E" w:rsidRPr="00CF612A">
        <w:t xml:space="preserve"> Различение на таблицах частей и органоидов клетки, на живых объектах и таблицах органов цветкового растения, органов и систем органов животных, наиболее распространенных растений и домашних животных; съедобных и ядовитых грибов; опасных для человека растений и животных. </w:t>
      </w:r>
    </w:p>
    <w:p w:rsidR="00E94F8E" w:rsidRPr="00CF612A" w:rsidRDefault="00A44904" w:rsidP="00E94F8E">
      <w:pPr>
        <w:pStyle w:val="Default"/>
      </w:pPr>
      <w:r w:rsidRPr="00CF612A">
        <w:t>-</w:t>
      </w:r>
      <w:r w:rsidR="00E94F8E" w:rsidRPr="00CF612A">
        <w:t xml:space="preserve"> Сравнение биологических объектов и процессов, умение делать выводы и умозаключения на основе сравнения. </w:t>
      </w:r>
    </w:p>
    <w:p w:rsidR="00E94F8E" w:rsidRPr="00CF612A" w:rsidRDefault="00A44904" w:rsidP="00E94F8E">
      <w:pPr>
        <w:pStyle w:val="Default"/>
      </w:pPr>
      <w:r w:rsidRPr="00CF612A">
        <w:t>-</w:t>
      </w:r>
      <w:r w:rsidR="00E94F8E" w:rsidRPr="00CF612A">
        <w:t xml:space="preserve"> Выявление приспособлений организмов к среде обитания; взаимосвязей между особенностями строения клеток, тканей. </w:t>
      </w:r>
    </w:p>
    <w:p w:rsidR="00E94F8E" w:rsidRPr="00CF612A" w:rsidRDefault="00A44904" w:rsidP="00E94F8E">
      <w:pPr>
        <w:pStyle w:val="Default"/>
      </w:pPr>
      <w:r w:rsidRPr="00CF612A">
        <w:t>-</w:t>
      </w:r>
      <w:r w:rsidR="00E94F8E" w:rsidRPr="00CF612A">
        <w:t xml:space="preserve">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E94F8E" w:rsidRPr="00CF612A" w:rsidRDefault="00E94F8E" w:rsidP="00E94F8E">
      <w:pPr>
        <w:pStyle w:val="Default"/>
      </w:pPr>
      <w:r w:rsidRPr="00CF612A">
        <w:t xml:space="preserve">2. В ценностно-ориентационной сфере: </w:t>
      </w:r>
    </w:p>
    <w:p w:rsidR="00E94F8E" w:rsidRPr="00CF612A" w:rsidRDefault="00A44904" w:rsidP="00E94F8E">
      <w:pPr>
        <w:pStyle w:val="Default"/>
      </w:pPr>
      <w:r w:rsidRPr="00CF612A">
        <w:lastRenderedPageBreak/>
        <w:t>-</w:t>
      </w:r>
      <w:r w:rsidR="00E94F8E" w:rsidRPr="00CF612A">
        <w:t xml:space="preserve"> Знание основных правил поведения в природе. </w:t>
      </w:r>
    </w:p>
    <w:p w:rsidR="00E94F8E" w:rsidRPr="00CF612A" w:rsidRDefault="00A44904" w:rsidP="00E94F8E">
      <w:pPr>
        <w:pStyle w:val="Default"/>
      </w:pPr>
      <w:r w:rsidRPr="00CF612A">
        <w:t>-</w:t>
      </w:r>
      <w:r w:rsidR="00E94F8E" w:rsidRPr="00CF612A">
        <w:t xml:space="preserve"> Анализ и оценка последствий деятельности человека в природе. </w:t>
      </w:r>
    </w:p>
    <w:p w:rsidR="00E94F8E" w:rsidRPr="00CF612A" w:rsidRDefault="00E94F8E" w:rsidP="00E94F8E">
      <w:pPr>
        <w:pStyle w:val="Default"/>
      </w:pPr>
      <w:r w:rsidRPr="00CF612A">
        <w:t xml:space="preserve">3. В сфере трудовой деятельности: </w:t>
      </w:r>
    </w:p>
    <w:p w:rsidR="00E94F8E" w:rsidRPr="00CF612A" w:rsidRDefault="00A44904" w:rsidP="00E94F8E">
      <w:pPr>
        <w:pStyle w:val="Default"/>
      </w:pPr>
      <w:r w:rsidRPr="00CF612A">
        <w:t>-</w:t>
      </w:r>
      <w:r w:rsidR="00E94F8E" w:rsidRPr="00CF612A">
        <w:t xml:space="preserve"> Знание и соблюдение правил работы в кабинете биологии. </w:t>
      </w:r>
    </w:p>
    <w:p w:rsidR="00E94F8E" w:rsidRPr="00CF612A" w:rsidRDefault="00A44904" w:rsidP="00E94F8E">
      <w:pPr>
        <w:pStyle w:val="Default"/>
      </w:pPr>
      <w:r w:rsidRPr="00CF612A">
        <w:t>-</w:t>
      </w:r>
      <w:r w:rsidR="00E94F8E" w:rsidRPr="00CF612A">
        <w:t xml:space="preserve"> Соблюдение ТБ и правил работы в лаборатории с биологическими приборами и инструментами (колбы, пробирки, предметные стекла, </w:t>
      </w:r>
      <w:proofErr w:type="spellStart"/>
      <w:r w:rsidR="00E94F8E" w:rsidRPr="00CF612A">
        <w:t>препаровальные</w:t>
      </w:r>
      <w:proofErr w:type="spellEnd"/>
      <w:r w:rsidR="00E94F8E" w:rsidRPr="00CF612A">
        <w:t xml:space="preserve"> иглы, скальпели, лупы, микроскопы, цифровые датчики). </w:t>
      </w:r>
    </w:p>
    <w:p w:rsidR="00E94F8E" w:rsidRPr="00CF612A" w:rsidRDefault="00E94F8E" w:rsidP="00E94F8E">
      <w:pPr>
        <w:pStyle w:val="Default"/>
      </w:pPr>
      <w:r w:rsidRPr="00CF612A">
        <w:t xml:space="preserve">4. В сфере физической деятельности: </w:t>
      </w:r>
    </w:p>
    <w:p w:rsidR="00E94F8E" w:rsidRPr="00CF612A" w:rsidRDefault="00A44904" w:rsidP="00E94F8E">
      <w:pPr>
        <w:pStyle w:val="Default"/>
      </w:pPr>
      <w:r w:rsidRPr="00CF612A">
        <w:t>-</w:t>
      </w:r>
      <w:r w:rsidR="00E94F8E" w:rsidRPr="00CF612A">
        <w:t xml:space="preserve"> Освоение приемов оказания первой помощи при отравлении ядовитыми грибами, растениями, укусах животных, выращивания и размножения культурных растений ухода за ними. </w:t>
      </w:r>
    </w:p>
    <w:p w:rsidR="00E94F8E" w:rsidRPr="00CF612A" w:rsidRDefault="00E94F8E" w:rsidP="00E94F8E">
      <w:pPr>
        <w:pStyle w:val="Default"/>
      </w:pPr>
      <w:r w:rsidRPr="00CF612A">
        <w:t xml:space="preserve">5. В эстетической сфере: </w:t>
      </w:r>
    </w:p>
    <w:p w:rsidR="00E94F8E" w:rsidRPr="00CF612A" w:rsidRDefault="00A44904" w:rsidP="00E94F8E">
      <w:pPr>
        <w:pStyle w:val="Default"/>
      </w:pPr>
      <w:r w:rsidRPr="00CF612A">
        <w:t>-</w:t>
      </w:r>
      <w:r w:rsidR="00E94F8E" w:rsidRPr="00CF612A">
        <w:t xml:space="preserve"> Овладение умением оценивать с эстетической точки зрения объекты живой природы. </w:t>
      </w:r>
    </w:p>
    <w:p w:rsidR="000707D7" w:rsidRPr="00CF612A" w:rsidRDefault="000707D7" w:rsidP="000707D7">
      <w:pPr>
        <w:pStyle w:val="a4"/>
        <w:numPr>
          <w:ilvl w:val="0"/>
          <w:numId w:val="8"/>
        </w:numPr>
        <w:jc w:val="center"/>
        <w:rPr>
          <w:rFonts w:ascii="Times New Roman" w:hAnsi="Times New Roman" w:cs="Times New Roman"/>
          <w:b/>
          <w:sz w:val="24"/>
          <w:szCs w:val="24"/>
        </w:rPr>
      </w:pPr>
      <w:r w:rsidRPr="00CF612A">
        <w:rPr>
          <w:rFonts w:ascii="Times New Roman" w:hAnsi="Times New Roman" w:cs="Times New Roman"/>
          <w:b/>
          <w:sz w:val="24"/>
          <w:szCs w:val="24"/>
        </w:rPr>
        <w:t>Комплекс организационно-педагогических условий</w:t>
      </w:r>
    </w:p>
    <w:p w:rsidR="000707D7" w:rsidRPr="00CF612A" w:rsidRDefault="000707D7" w:rsidP="000707D7">
      <w:pPr>
        <w:pStyle w:val="a4"/>
        <w:numPr>
          <w:ilvl w:val="1"/>
          <w:numId w:val="8"/>
        </w:numPr>
        <w:jc w:val="center"/>
        <w:rPr>
          <w:rFonts w:ascii="Times New Roman" w:hAnsi="Times New Roman" w:cs="Times New Roman"/>
          <w:b/>
          <w:sz w:val="24"/>
          <w:szCs w:val="24"/>
        </w:rPr>
      </w:pPr>
      <w:r w:rsidRPr="00CF612A">
        <w:rPr>
          <w:rFonts w:ascii="Times New Roman" w:hAnsi="Times New Roman" w:cs="Times New Roman"/>
          <w:b/>
          <w:sz w:val="24"/>
          <w:szCs w:val="24"/>
        </w:rPr>
        <w:t>Календарный учебный график</w:t>
      </w:r>
    </w:p>
    <w:tbl>
      <w:tblPr>
        <w:tblStyle w:val="a3"/>
        <w:tblW w:w="8914" w:type="dxa"/>
        <w:tblLayout w:type="fixed"/>
        <w:tblLook w:val="04A0" w:firstRow="1" w:lastRow="0" w:firstColumn="1" w:lastColumn="0" w:noHBand="0" w:noVBand="1"/>
      </w:tblPr>
      <w:tblGrid>
        <w:gridCol w:w="957"/>
        <w:gridCol w:w="4254"/>
        <w:gridCol w:w="723"/>
        <w:gridCol w:w="850"/>
        <w:gridCol w:w="998"/>
        <w:gridCol w:w="1132"/>
      </w:tblGrid>
      <w:tr w:rsidR="000707D7" w:rsidRPr="00CF612A" w:rsidTr="000707D7">
        <w:tc>
          <w:tcPr>
            <w:tcW w:w="957" w:type="dxa"/>
            <w:vMerge w:val="restart"/>
          </w:tcPr>
          <w:p w:rsidR="000707D7" w:rsidRPr="00CF612A" w:rsidRDefault="000707D7" w:rsidP="00CF612A">
            <w:pPr>
              <w:jc w:val="center"/>
              <w:rPr>
                <w:rFonts w:ascii="Times New Roman" w:hAnsi="Times New Roman" w:cs="Times New Roman"/>
                <w:b/>
                <w:sz w:val="24"/>
                <w:szCs w:val="24"/>
              </w:rPr>
            </w:pPr>
            <w:r w:rsidRPr="00CF612A">
              <w:rPr>
                <w:rFonts w:ascii="Times New Roman" w:hAnsi="Times New Roman" w:cs="Times New Roman"/>
                <w:b/>
                <w:sz w:val="24"/>
                <w:szCs w:val="24"/>
              </w:rPr>
              <w:t xml:space="preserve">№ </w:t>
            </w:r>
            <w:proofErr w:type="gramStart"/>
            <w:r w:rsidRPr="00CF612A">
              <w:rPr>
                <w:rFonts w:ascii="Times New Roman" w:hAnsi="Times New Roman" w:cs="Times New Roman"/>
                <w:b/>
                <w:sz w:val="24"/>
                <w:szCs w:val="24"/>
              </w:rPr>
              <w:t>п</w:t>
            </w:r>
            <w:proofErr w:type="gramEnd"/>
            <w:r w:rsidRPr="00CF612A">
              <w:rPr>
                <w:rFonts w:ascii="Times New Roman" w:hAnsi="Times New Roman" w:cs="Times New Roman"/>
                <w:b/>
                <w:sz w:val="24"/>
                <w:szCs w:val="24"/>
              </w:rPr>
              <w:t>/п</w:t>
            </w:r>
          </w:p>
        </w:tc>
        <w:tc>
          <w:tcPr>
            <w:tcW w:w="4254" w:type="dxa"/>
            <w:vMerge w:val="restart"/>
          </w:tcPr>
          <w:p w:rsidR="000707D7" w:rsidRPr="00CF612A" w:rsidRDefault="000707D7" w:rsidP="00CF612A">
            <w:pPr>
              <w:jc w:val="center"/>
              <w:rPr>
                <w:rFonts w:ascii="Times New Roman" w:hAnsi="Times New Roman" w:cs="Times New Roman"/>
                <w:b/>
                <w:sz w:val="24"/>
                <w:szCs w:val="24"/>
              </w:rPr>
            </w:pPr>
            <w:r w:rsidRPr="00CF612A">
              <w:rPr>
                <w:rFonts w:ascii="Times New Roman" w:hAnsi="Times New Roman" w:cs="Times New Roman"/>
                <w:b/>
                <w:sz w:val="24"/>
                <w:szCs w:val="24"/>
              </w:rPr>
              <w:t>Тема учебного занятия</w:t>
            </w:r>
          </w:p>
        </w:tc>
        <w:tc>
          <w:tcPr>
            <w:tcW w:w="2571" w:type="dxa"/>
            <w:gridSpan w:val="3"/>
          </w:tcPr>
          <w:p w:rsidR="000707D7" w:rsidRPr="00CF612A" w:rsidRDefault="000707D7" w:rsidP="00CF612A">
            <w:pPr>
              <w:jc w:val="center"/>
              <w:rPr>
                <w:rFonts w:ascii="Times New Roman" w:hAnsi="Times New Roman" w:cs="Times New Roman"/>
                <w:b/>
                <w:sz w:val="24"/>
                <w:szCs w:val="24"/>
              </w:rPr>
            </w:pPr>
            <w:r w:rsidRPr="00CF612A">
              <w:rPr>
                <w:rFonts w:ascii="Times New Roman" w:hAnsi="Times New Roman" w:cs="Times New Roman"/>
                <w:b/>
                <w:sz w:val="24"/>
                <w:szCs w:val="24"/>
              </w:rPr>
              <w:t>Количество часов</w:t>
            </w:r>
          </w:p>
        </w:tc>
        <w:tc>
          <w:tcPr>
            <w:tcW w:w="1132" w:type="dxa"/>
            <w:vMerge w:val="restart"/>
          </w:tcPr>
          <w:p w:rsidR="000707D7" w:rsidRPr="00CF612A" w:rsidRDefault="000707D7" w:rsidP="00CF612A">
            <w:pPr>
              <w:jc w:val="center"/>
              <w:rPr>
                <w:rFonts w:ascii="Times New Roman" w:hAnsi="Times New Roman" w:cs="Times New Roman"/>
                <w:b/>
                <w:sz w:val="24"/>
                <w:szCs w:val="24"/>
              </w:rPr>
            </w:pPr>
            <w:r w:rsidRPr="00CF612A">
              <w:rPr>
                <w:rFonts w:ascii="Times New Roman" w:hAnsi="Times New Roman" w:cs="Times New Roman"/>
                <w:b/>
                <w:sz w:val="24"/>
                <w:szCs w:val="24"/>
              </w:rPr>
              <w:t>Дата</w:t>
            </w:r>
          </w:p>
        </w:tc>
      </w:tr>
      <w:tr w:rsidR="000707D7" w:rsidRPr="00CF612A" w:rsidTr="000707D7">
        <w:tc>
          <w:tcPr>
            <w:tcW w:w="957" w:type="dxa"/>
            <w:vMerge/>
          </w:tcPr>
          <w:p w:rsidR="000707D7" w:rsidRPr="00CF612A" w:rsidRDefault="000707D7" w:rsidP="008F7A82">
            <w:pPr>
              <w:pStyle w:val="a4"/>
              <w:numPr>
                <w:ilvl w:val="0"/>
                <w:numId w:val="7"/>
              </w:numPr>
              <w:ind w:left="360"/>
              <w:jc w:val="center"/>
              <w:rPr>
                <w:rFonts w:ascii="Times New Roman" w:hAnsi="Times New Roman" w:cs="Times New Roman"/>
                <w:sz w:val="24"/>
                <w:szCs w:val="24"/>
              </w:rPr>
            </w:pPr>
          </w:p>
        </w:tc>
        <w:tc>
          <w:tcPr>
            <w:tcW w:w="4254" w:type="dxa"/>
            <w:vMerge/>
          </w:tcPr>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pStyle w:val="Standarduser"/>
              <w:spacing w:line="100" w:lineRule="atLeast"/>
              <w:jc w:val="center"/>
              <w:rPr>
                <w:rFonts w:ascii="Times New Roman" w:hAnsi="Times New Roman" w:cs="Times New Roman"/>
                <w:b/>
                <w:bCs/>
                <w:sz w:val="24"/>
              </w:rPr>
            </w:pPr>
            <w:r w:rsidRPr="00CF612A">
              <w:rPr>
                <w:rFonts w:ascii="Times New Roman" w:hAnsi="Times New Roman" w:cs="Times New Roman"/>
                <w:b/>
                <w:bCs/>
                <w:sz w:val="24"/>
              </w:rPr>
              <w:t xml:space="preserve">Всего </w:t>
            </w:r>
          </w:p>
        </w:tc>
        <w:tc>
          <w:tcPr>
            <w:tcW w:w="850" w:type="dxa"/>
          </w:tcPr>
          <w:p w:rsidR="000707D7" w:rsidRPr="00CF612A" w:rsidRDefault="000707D7" w:rsidP="00CF612A">
            <w:pPr>
              <w:pStyle w:val="Standarduser"/>
              <w:spacing w:line="100" w:lineRule="atLeast"/>
              <w:jc w:val="center"/>
              <w:rPr>
                <w:rFonts w:ascii="Times New Roman" w:hAnsi="Times New Roman" w:cs="Times New Roman"/>
                <w:b/>
                <w:bCs/>
                <w:sz w:val="24"/>
              </w:rPr>
            </w:pPr>
            <w:r w:rsidRPr="00CF612A">
              <w:rPr>
                <w:rFonts w:ascii="Times New Roman" w:hAnsi="Times New Roman" w:cs="Times New Roman"/>
                <w:b/>
                <w:bCs/>
                <w:sz w:val="24"/>
              </w:rPr>
              <w:t xml:space="preserve">Теория </w:t>
            </w:r>
          </w:p>
        </w:tc>
        <w:tc>
          <w:tcPr>
            <w:tcW w:w="998" w:type="dxa"/>
          </w:tcPr>
          <w:p w:rsidR="000707D7" w:rsidRPr="00CF612A" w:rsidRDefault="000707D7" w:rsidP="00CF612A">
            <w:pPr>
              <w:pStyle w:val="Standarduser"/>
              <w:spacing w:line="100" w:lineRule="atLeast"/>
              <w:jc w:val="center"/>
              <w:rPr>
                <w:rFonts w:ascii="Times New Roman" w:hAnsi="Times New Roman" w:cs="Times New Roman"/>
                <w:b/>
                <w:bCs/>
                <w:sz w:val="24"/>
              </w:rPr>
            </w:pPr>
            <w:r w:rsidRPr="00CF612A">
              <w:rPr>
                <w:rFonts w:ascii="Times New Roman" w:hAnsi="Times New Roman" w:cs="Times New Roman"/>
                <w:b/>
                <w:bCs/>
                <w:sz w:val="24"/>
              </w:rPr>
              <w:t xml:space="preserve">Практика </w:t>
            </w:r>
          </w:p>
        </w:tc>
        <w:tc>
          <w:tcPr>
            <w:tcW w:w="1132" w:type="dxa"/>
            <w:vMerge/>
          </w:tcPr>
          <w:p w:rsidR="000707D7" w:rsidRPr="00CF612A" w:rsidRDefault="000707D7" w:rsidP="00CF612A">
            <w:pPr>
              <w:rPr>
                <w:rFonts w:ascii="Times New Roman" w:hAnsi="Times New Roman" w:cs="Times New Roman"/>
                <w:sz w:val="24"/>
                <w:szCs w:val="24"/>
              </w:rPr>
            </w:pPr>
          </w:p>
        </w:tc>
      </w:tr>
      <w:tr w:rsidR="000707D7" w:rsidRPr="00CF612A" w:rsidTr="000707D7">
        <w:tc>
          <w:tcPr>
            <w:tcW w:w="7782" w:type="dxa"/>
            <w:gridSpan w:val="5"/>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b/>
                <w:sz w:val="24"/>
                <w:szCs w:val="24"/>
              </w:rPr>
              <w:t>Введение (1 час)</w:t>
            </w:r>
          </w:p>
        </w:tc>
        <w:tc>
          <w:tcPr>
            <w:tcW w:w="1132" w:type="dxa"/>
          </w:tcPr>
          <w:p w:rsidR="000707D7" w:rsidRPr="00CF612A" w:rsidRDefault="000707D7" w:rsidP="000707D7">
            <w:pPr>
              <w:jc w:val="center"/>
              <w:rPr>
                <w:rFonts w:ascii="Times New Roman" w:hAnsi="Times New Roman" w:cs="Times New Roman"/>
                <w:sz w:val="24"/>
                <w:szCs w:val="24"/>
              </w:rPr>
            </w:pPr>
          </w:p>
        </w:tc>
      </w:tr>
      <w:tr w:rsidR="000707D7" w:rsidRPr="00CF612A" w:rsidTr="000707D7">
        <w:tc>
          <w:tcPr>
            <w:tcW w:w="957" w:type="dxa"/>
          </w:tcPr>
          <w:p w:rsidR="000707D7" w:rsidRPr="00CF612A" w:rsidRDefault="000707D7" w:rsidP="000707D7">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4254" w:type="dxa"/>
          </w:tcPr>
          <w:p w:rsidR="000707D7" w:rsidRPr="00CF612A" w:rsidRDefault="000707D7" w:rsidP="008F7A82">
            <w:pPr>
              <w:pStyle w:val="Default"/>
            </w:pPr>
            <w:r w:rsidRPr="00CF612A">
              <w:t xml:space="preserve">Введение. Знакомство с оборудованием центра «Точка роста». </w:t>
            </w: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998" w:type="dxa"/>
          </w:tcPr>
          <w:p w:rsidR="000707D7" w:rsidRPr="00CF612A" w:rsidRDefault="000707D7" w:rsidP="00CF612A">
            <w:pPr>
              <w:jc w:val="center"/>
              <w:rPr>
                <w:rFonts w:ascii="Times New Roman" w:hAnsi="Times New Roman" w:cs="Times New Roman"/>
                <w:sz w:val="24"/>
                <w:szCs w:val="24"/>
              </w:rPr>
            </w:pP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7782" w:type="dxa"/>
            <w:gridSpan w:val="5"/>
          </w:tcPr>
          <w:p w:rsidR="000707D7" w:rsidRPr="00CF612A" w:rsidRDefault="000707D7" w:rsidP="000707D7">
            <w:pPr>
              <w:rPr>
                <w:rFonts w:ascii="Times New Roman" w:hAnsi="Times New Roman" w:cs="Times New Roman"/>
                <w:b/>
                <w:sz w:val="24"/>
                <w:szCs w:val="24"/>
              </w:rPr>
            </w:pPr>
            <w:r w:rsidRPr="00CF612A">
              <w:rPr>
                <w:rFonts w:ascii="Times New Roman" w:hAnsi="Times New Roman" w:cs="Times New Roman"/>
                <w:b/>
                <w:sz w:val="24"/>
                <w:szCs w:val="24"/>
              </w:rPr>
              <w:t>Изучаем науки связанные с биологией (34 часа)</w:t>
            </w:r>
          </w:p>
        </w:tc>
        <w:tc>
          <w:tcPr>
            <w:tcW w:w="1132" w:type="dxa"/>
          </w:tcPr>
          <w:p w:rsidR="000707D7" w:rsidRPr="00CF612A" w:rsidRDefault="000707D7" w:rsidP="000707D7">
            <w:pPr>
              <w:rPr>
                <w:rFonts w:ascii="Times New Roman" w:hAnsi="Times New Roman" w:cs="Times New Roman"/>
                <w:b/>
                <w:sz w:val="24"/>
                <w:szCs w:val="24"/>
              </w:rPr>
            </w:pPr>
          </w:p>
        </w:tc>
      </w:tr>
      <w:tr w:rsidR="000707D7" w:rsidRPr="00CF612A" w:rsidTr="000707D7">
        <w:tc>
          <w:tcPr>
            <w:tcW w:w="957" w:type="dxa"/>
          </w:tcPr>
          <w:p w:rsidR="000707D7" w:rsidRPr="00CF612A" w:rsidRDefault="000707D7" w:rsidP="00CF612A">
            <w:pPr>
              <w:pStyle w:val="a4"/>
              <w:ind w:left="360"/>
              <w:rPr>
                <w:rFonts w:ascii="Times New Roman" w:hAnsi="Times New Roman" w:cs="Times New Roman"/>
                <w:sz w:val="24"/>
                <w:szCs w:val="24"/>
              </w:rPr>
            </w:pPr>
            <w:r w:rsidRPr="00CF612A">
              <w:rPr>
                <w:rFonts w:ascii="Times New Roman" w:hAnsi="Times New Roman" w:cs="Times New Roman"/>
                <w:sz w:val="24"/>
                <w:szCs w:val="24"/>
              </w:rPr>
              <w:t>2</w:t>
            </w:r>
          </w:p>
        </w:tc>
        <w:tc>
          <w:tcPr>
            <w:tcW w:w="4254" w:type="dxa"/>
          </w:tcPr>
          <w:p w:rsidR="000707D7" w:rsidRPr="00CF612A" w:rsidRDefault="000707D7" w:rsidP="002E209D">
            <w:pPr>
              <w:pStyle w:val="Default"/>
            </w:pPr>
            <w:r w:rsidRPr="00CF612A">
              <w:t xml:space="preserve">Фенология - раздел ботаники. Натуралисты.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850" w:type="dxa"/>
          </w:tcPr>
          <w:p w:rsidR="000707D7" w:rsidRPr="00CF612A" w:rsidRDefault="000707D7" w:rsidP="00CF612A">
            <w:pPr>
              <w:pStyle w:val="Standarduser"/>
              <w:spacing w:line="100" w:lineRule="atLeast"/>
              <w:jc w:val="center"/>
              <w:rPr>
                <w:rFonts w:ascii="Times New Roman" w:hAnsi="Times New Roman" w:cs="Times New Roman"/>
                <w:bCs/>
                <w:sz w:val="24"/>
              </w:rPr>
            </w:pPr>
          </w:p>
        </w:tc>
        <w:tc>
          <w:tcPr>
            <w:tcW w:w="998"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3</w:t>
            </w:r>
          </w:p>
        </w:tc>
        <w:tc>
          <w:tcPr>
            <w:tcW w:w="4254" w:type="dxa"/>
          </w:tcPr>
          <w:p w:rsidR="000707D7" w:rsidRPr="00CF612A" w:rsidRDefault="000707D7" w:rsidP="00CF612A">
            <w:pPr>
              <w:rPr>
                <w:rFonts w:ascii="Times New Roman" w:hAnsi="Times New Roman" w:cs="Times New Roman"/>
                <w:sz w:val="24"/>
                <w:szCs w:val="24"/>
              </w:rPr>
            </w:pPr>
            <w:r w:rsidRPr="00CF612A">
              <w:rPr>
                <w:rFonts w:ascii="Times New Roman" w:hAnsi="Times New Roman" w:cs="Times New Roman"/>
                <w:sz w:val="24"/>
                <w:szCs w:val="24"/>
              </w:rPr>
              <w:t xml:space="preserve">Антропология </w:t>
            </w:r>
          </w:p>
        </w:tc>
        <w:tc>
          <w:tcPr>
            <w:tcW w:w="723"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850" w:type="dxa"/>
          </w:tcPr>
          <w:p w:rsidR="000707D7" w:rsidRPr="00CF612A" w:rsidRDefault="000707D7" w:rsidP="00CF612A">
            <w:pPr>
              <w:pStyle w:val="Standarduser"/>
              <w:spacing w:line="100" w:lineRule="atLeast"/>
              <w:jc w:val="center"/>
              <w:rPr>
                <w:rFonts w:ascii="Times New Roman" w:hAnsi="Times New Roman" w:cs="Times New Roman"/>
                <w:bCs/>
                <w:sz w:val="24"/>
              </w:rPr>
            </w:pPr>
          </w:p>
        </w:tc>
        <w:tc>
          <w:tcPr>
            <w:tcW w:w="998"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4</w:t>
            </w:r>
          </w:p>
        </w:tc>
        <w:tc>
          <w:tcPr>
            <w:tcW w:w="4254" w:type="dxa"/>
          </w:tcPr>
          <w:p w:rsidR="000707D7" w:rsidRPr="00CF612A" w:rsidRDefault="000707D7" w:rsidP="002E209D">
            <w:pPr>
              <w:pStyle w:val="Default"/>
            </w:pPr>
            <w:r w:rsidRPr="00CF612A">
              <w:t xml:space="preserve">Юные фенологи. </w:t>
            </w: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5</w:t>
            </w:r>
          </w:p>
        </w:tc>
        <w:tc>
          <w:tcPr>
            <w:tcW w:w="4254" w:type="dxa"/>
          </w:tcPr>
          <w:p w:rsidR="000707D7" w:rsidRPr="00CF612A" w:rsidRDefault="000707D7" w:rsidP="002E209D">
            <w:pPr>
              <w:pStyle w:val="Default"/>
            </w:pPr>
            <w:r w:rsidRPr="00CF612A">
              <w:t xml:space="preserve">Почувствуй себя ученым. </w:t>
            </w: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6</w:t>
            </w:r>
          </w:p>
        </w:tc>
        <w:tc>
          <w:tcPr>
            <w:tcW w:w="4254" w:type="dxa"/>
          </w:tcPr>
          <w:p w:rsidR="000707D7" w:rsidRPr="00CF612A" w:rsidRDefault="000707D7" w:rsidP="002E209D">
            <w:pPr>
              <w:pStyle w:val="Default"/>
            </w:pPr>
            <w:r w:rsidRPr="00CF612A">
              <w:t xml:space="preserve">Изучаем невидимое. </w:t>
            </w: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7</w:t>
            </w:r>
          </w:p>
        </w:tc>
        <w:tc>
          <w:tcPr>
            <w:tcW w:w="4254" w:type="dxa"/>
          </w:tcPr>
          <w:p w:rsidR="000707D7" w:rsidRPr="00CF612A" w:rsidRDefault="000707D7" w:rsidP="007C3D66">
            <w:pPr>
              <w:pStyle w:val="Default"/>
            </w:pPr>
            <w:r w:rsidRPr="00CF612A">
              <w:t>Цитологи</w:t>
            </w:r>
            <w:proofErr w:type="gramStart"/>
            <w:r w:rsidRPr="00CF612A">
              <w:t>я-</w:t>
            </w:r>
            <w:proofErr w:type="gramEnd"/>
            <w:r w:rsidRPr="00CF612A">
              <w:t xml:space="preserve"> наука о клетке. </w:t>
            </w: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8</w:t>
            </w:r>
          </w:p>
        </w:tc>
        <w:tc>
          <w:tcPr>
            <w:tcW w:w="4254" w:type="dxa"/>
          </w:tcPr>
          <w:p w:rsidR="000707D7" w:rsidRPr="00CF612A" w:rsidRDefault="000707D7" w:rsidP="007C3D66">
            <w:pPr>
              <w:pStyle w:val="Default"/>
            </w:pPr>
            <w:r w:rsidRPr="00CF612A">
              <w:t>Гистологи</w:t>
            </w:r>
            <w:proofErr w:type="gramStart"/>
            <w:r w:rsidRPr="00CF612A">
              <w:t>я-</w:t>
            </w:r>
            <w:proofErr w:type="gramEnd"/>
            <w:r w:rsidRPr="00CF612A">
              <w:t xml:space="preserve"> наука о тканях.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9</w:t>
            </w:r>
          </w:p>
        </w:tc>
        <w:tc>
          <w:tcPr>
            <w:tcW w:w="4254" w:type="dxa"/>
          </w:tcPr>
          <w:p w:rsidR="000707D7" w:rsidRPr="00CF612A" w:rsidRDefault="000707D7" w:rsidP="007C3D66">
            <w:pPr>
              <w:pStyle w:val="Default"/>
            </w:pPr>
            <w:r w:rsidRPr="00CF612A">
              <w:t xml:space="preserve">Биохимия.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10</w:t>
            </w:r>
          </w:p>
        </w:tc>
        <w:tc>
          <w:tcPr>
            <w:tcW w:w="4254" w:type="dxa"/>
          </w:tcPr>
          <w:p w:rsidR="000707D7" w:rsidRPr="00CF612A" w:rsidRDefault="000707D7" w:rsidP="007C3D66">
            <w:pPr>
              <w:pStyle w:val="Default"/>
            </w:pPr>
            <w:r w:rsidRPr="00CF612A">
              <w:t xml:space="preserve">Физиология.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11</w:t>
            </w:r>
          </w:p>
        </w:tc>
        <w:tc>
          <w:tcPr>
            <w:tcW w:w="4254" w:type="dxa"/>
          </w:tcPr>
          <w:p w:rsidR="000707D7" w:rsidRPr="00CF612A" w:rsidRDefault="000707D7" w:rsidP="007C3D66">
            <w:pPr>
              <w:pStyle w:val="Default"/>
            </w:pPr>
            <w:r w:rsidRPr="00CF612A">
              <w:t xml:space="preserve">Эволюционное учение.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12</w:t>
            </w:r>
          </w:p>
        </w:tc>
        <w:tc>
          <w:tcPr>
            <w:tcW w:w="4254" w:type="dxa"/>
          </w:tcPr>
          <w:p w:rsidR="000707D7" w:rsidRPr="00CF612A" w:rsidRDefault="000707D7" w:rsidP="00F540EB">
            <w:pPr>
              <w:pStyle w:val="Default"/>
            </w:pPr>
            <w:r w:rsidRPr="00CF612A">
              <w:t xml:space="preserve">Библиографы. Интересные факты из жизни ученых.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13</w:t>
            </w:r>
          </w:p>
        </w:tc>
        <w:tc>
          <w:tcPr>
            <w:tcW w:w="4254" w:type="dxa"/>
          </w:tcPr>
          <w:p w:rsidR="000707D7" w:rsidRPr="00CF612A" w:rsidRDefault="000707D7" w:rsidP="00BF2269">
            <w:pPr>
              <w:pStyle w:val="Default"/>
            </w:pPr>
            <w:r w:rsidRPr="00CF612A">
              <w:t xml:space="preserve">Классификация организмов. Основы систематики.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850" w:type="dxa"/>
          </w:tcPr>
          <w:p w:rsidR="000707D7" w:rsidRPr="00CF612A" w:rsidRDefault="000707D7" w:rsidP="00CF612A">
            <w:pPr>
              <w:pStyle w:val="Standarduser"/>
              <w:spacing w:line="100" w:lineRule="atLeast"/>
              <w:jc w:val="center"/>
              <w:rPr>
                <w:rFonts w:ascii="Times New Roman" w:hAnsi="Times New Roman" w:cs="Times New Roman"/>
                <w:bCs/>
                <w:sz w:val="24"/>
              </w:rPr>
            </w:pPr>
          </w:p>
        </w:tc>
        <w:tc>
          <w:tcPr>
            <w:tcW w:w="998"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14</w:t>
            </w:r>
          </w:p>
        </w:tc>
        <w:tc>
          <w:tcPr>
            <w:tcW w:w="4254" w:type="dxa"/>
          </w:tcPr>
          <w:p w:rsidR="000707D7" w:rsidRPr="00CF612A" w:rsidRDefault="000707D7" w:rsidP="00CF612A">
            <w:pPr>
              <w:rPr>
                <w:rFonts w:ascii="Times New Roman" w:hAnsi="Times New Roman" w:cs="Times New Roman"/>
                <w:sz w:val="24"/>
                <w:szCs w:val="24"/>
              </w:rPr>
            </w:pPr>
            <w:r w:rsidRPr="00CF612A">
              <w:rPr>
                <w:rFonts w:ascii="Times New Roman" w:hAnsi="Times New Roman" w:cs="Times New Roman"/>
                <w:sz w:val="24"/>
                <w:szCs w:val="24"/>
              </w:rPr>
              <w:t xml:space="preserve">Вирусология </w:t>
            </w: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15</w:t>
            </w:r>
          </w:p>
        </w:tc>
        <w:tc>
          <w:tcPr>
            <w:tcW w:w="4254" w:type="dxa"/>
          </w:tcPr>
          <w:p w:rsidR="000707D7" w:rsidRPr="00CF612A" w:rsidRDefault="000707D7" w:rsidP="00CF612A">
            <w:pPr>
              <w:rPr>
                <w:rFonts w:ascii="Times New Roman" w:hAnsi="Times New Roman" w:cs="Times New Roman"/>
                <w:sz w:val="24"/>
                <w:szCs w:val="24"/>
              </w:rPr>
            </w:pPr>
            <w:r w:rsidRPr="00CF612A">
              <w:rPr>
                <w:rFonts w:ascii="Times New Roman" w:hAnsi="Times New Roman" w:cs="Times New Roman"/>
                <w:sz w:val="24"/>
                <w:szCs w:val="24"/>
              </w:rPr>
              <w:t xml:space="preserve">Бактериология </w:t>
            </w: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16</w:t>
            </w:r>
          </w:p>
        </w:tc>
        <w:tc>
          <w:tcPr>
            <w:tcW w:w="4254" w:type="dxa"/>
          </w:tcPr>
          <w:p w:rsidR="000707D7" w:rsidRPr="00CF612A" w:rsidRDefault="000707D7" w:rsidP="00BF2269">
            <w:pPr>
              <w:pStyle w:val="Default"/>
            </w:pPr>
            <w:r w:rsidRPr="00CF612A">
              <w:t xml:space="preserve">Альгология-наука о водорослях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17</w:t>
            </w:r>
          </w:p>
        </w:tc>
        <w:tc>
          <w:tcPr>
            <w:tcW w:w="4254" w:type="dxa"/>
          </w:tcPr>
          <w:p w:rsidR="000707D7" w:rsidRPr="00CF612A" w:rsidRDefault="000707D7" w:rsidP="00BF2269">
            <w:pPr>
              <w:pStyle w:val="Default"/>
            </w:pPr>
            <w:r w:rsidRPr="00CF612A">
              <w:t xml:space="preserve">Зоология и протозоология.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lastRenderedPageBreak/>
              <w:t>18</w:t>
            </w:r>
          </w:p>
        </w:tc>
        <w:tc>
          <w:tcPr>
            <w:tcW w:w="4254" w:type="dxa"/>
          </w:tcPr>
          <w:p w:rsidR="000707D7" w:rsidRPr="00CF612A" w:rsidRDefault="000707D7" w:rsidP="00BF2269">
            <w:pPr>
              <w:pStyle w:val="Default"/>
            </w:pPr>
            <w:r w:rsidRPr="00CF612A">
              <w:t xml:space="preserve">Наука о </w:t>
            </w:r>
            <w:proofErr w:type="gramStart"/>
            <w:r w:rsidRPr="00CF612A">
              <w:t>грибах-микология</w:t>
            </w:r>
            <w:proofErr w:type="gramEnd"/>
            <w:r w:rsidRPr="00CF612A">
              <w:t xml:space="preserve">.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19</w:t>
            </w:r>
          </w:p>
        </w:tc>
        <w:tc>
          <w:tcPr>
            <w:tcW w:w="4254" w:type="dxa"/>
          </w:tcPr>
          <w:p w:rsidR="000707D7" w:rsidRPr="00CF612A" w:rsidRDefault="000707D7" w:rsidP="00BF2269">
            <w:pPr>
              <w:pStyle w:val="Default"/>
            </w:pPr>
            <w:r w:rsidRPr="00CF612A">
              <w:t xml:space="preserve">Орнитология изучает птиц.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20</w:t>
            </w:r>
          </w:p>
        </w:tc>
        <w:tc>
          <w:tcPr>
            <w:tcW w:w="4254" w:type="dxa"/>
          </w:tcPr>
          <w:p w:rsidR="000707D7" w:rsidRPr="00CF612A" w:rsidRDefault="000707D7" w:rsidP="00CF612A">
            <w:pPr>
              <w:rPr>
                <w:rFonts w:ascii="Times New Roman" w:hAnsi="Times New Roman" w:cs="Times New Roman"/>
                <w:sz w:val="24"/>
                <w:szCs w:val="24"/>
              </w:rPr>
            </w:pPr>
            <w:r w:rsidRPr="00CF612A">
              <w:rPr>
                <w:rFonts w:ascii="Times New Roman" w:hAnsi="Times New Roman" w:cs="Times New Roman"/>
                <w:sz w:val="24"/>
                <w:szCs w:val="24"/>
              </w:rPr>
              <w:t xml:space="preserve">Экология </w:t>
            </w: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21</w:t>
            </w:r>
          </w:p>
        </w:tc>
        <w:tc>
          <w:tcPr>
            <w:tcW w:w="4254" w:type="dxa"/>
          </w:tcPr>
          <w:p w:rsidR="000707D7" w:rsidRPr="00CF612A" w:rsidRDefault="000707D7" w:rsidP="00BF2269">
            <w:pPr>
              <w:pStyle w:val="Default"/>
            </w:pPr>
            <w:r w:rsidRPr="00CF612A">
              <w:t xml:space="preserve">Развитие физиологии растений.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22</w:t>
            </w:r>
          </w:p>
        </w:tc>
        <w:tc>
          <w:tcPr>
            <w:tcW w:w="4254" w:type="dxa"/>
          </w:tcPr>
          <w:p w:rsidR="000707D7" w:rsidRPr="00CF612A" w:rsidRDefault="000707D7" w:rsidP="00BF2269">
            <w:pPr>
              <w:pStyle w:val="Default"/>
            </w:pPr>
            <w:r w:rsidRPr="00CF612A">
              <w:t xml:space="preserve">Искусственная экосистема. Аквариум.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23</w:t>
            </w:r>
          </w:p>
        </w:tc>
        <w:tc>
          <w:tcPr>
            <w:tcW w:w="4254" w:type="dxa"/>
          </w:tcPr>
          <w:p w:rsidR="000707D7" w:rsidRPr="00CF612A" w:rsidRDefault="000707D7" w:rsidP="00BF2269">
            <w:pPr>
              <w:pStyle w:val="Default"/>
            </w:pPr>
            <w:r w:rsidRPr="00CF612A">
              <w:t xml:space="preserve">Природные сообщества.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24</w:t>
            </w:r>
          </w:p>
        </w:tc>
        <w:tc>
          <w:tcPr>
            <w:tcW w:w="4254" w:type="dxa"/>
          </w:tcPr>
          <w:p w:rsidR="000707D7" w:rsidRPr="00CF612A" w:rsidRDefault="000707D7" w:rsidP="00BF2269">
            <w:pPr>
              <w:pStyle w:val="Default"/>
            </w:pPr>
            <w:r w:rsidRPr="00CF612A">
              <w:t xml:space="preserve">Зоогеография как наука.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850" w:type="dxa"/>
          </w:tcPr>
          <w:p w:rsidR="000707D7" w:rsidRPr="00CF612A" w:rsidRDefault="000707D7" w:rsidP="00CF612A">
            <w:pPr>
              <w:pStyle w:val="Standarduser"/>
              <w:spacing w:line="100" w:lineRule="atLeast"/>
              <w:jc w:val="center"/>
              <w:rPr>
                <w:rFonts w:ascii="Times New Roman" w:hAnsi="Times New Roman" w:cs="Times New Roman"/>
                <w:bCs/>
                <w:sz w:val="24"/>
              </w:rPr>
            </w:pPr>
          </w:p>
        </w:tc>
        <w:tc>
          <w:tcPr>
            <w:tcW w:w="998"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25</w:t>
            </w:r>
          </w:p>
        </w:tc>
        <w:tc>
          <w:tcPr>
            <w:tcW w:w="4254" w:type="dxa"/>
          </w:tcPr>
          <w:p w:rsidR="000707D7" w:rsidRPr="00CF612A" w:rsidRDefault="000707D7" w:rsidP="00BF2269">
            <w:pPr>
              <w:pStyle w:val="Default"/>
            </w:pPr>
            <w:r w:rsidRPr="00CF612A">
              <w:t xml:space="preserve">Наука о деревьях дендрология.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26</w:t>
            </w:r>
          </w:p>
        </w:tc>
        <w:tc>
          <w:tcPr>
            <w:tcW w:w="4254" w:type="dxa"/>
          </w:tcPr>
          <w:p w:rsidR="000707D7" w:rsidRPr="00CF612A" w:rsidRDefault="000707D7" w:rsidP="00BF2269">
            <w:pPr>
              <w:pStyle w:val="Default"/>
            </w:pPr>
            <w:r w:rsidRPr="00CF612A">
              <w:t xml:space="preserve">Поведение в </w:t>
            </w:r>
            <w:proofErr w:type="gramStart"/>
            <w:r w:rsidRPr="00CF612A">
              <w:t>биологии-этология</w:t>
            </w:r>
            <w:proofErr w:type="gramEnd"/>
            <w:r w:rsidRPr="00CF612A">
              <w:t xml:space="preserve">.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27</w:t>
            </w:r>
          </w:p>
        </w:tc>
        <w:tc>
          <w:tcPr>
            <w:tcW w:w="4254" w:type="dxa"/>
          </w:tcPr>
          <w:p w:rsidR="000707D7" w:rsidRPr="00CF612A" w:rsidRDefault="000707D7" w:rsidP="00BF2269">
            <w:pPr>
              <w:pStyle w:val="Default"/>
            </w:pPr>
            <w:r w:rsidRPr="00CF612A">
              <w:t xml:space="preserve">Фольклористы.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28</w:t>
            </w:r>
          </w:p>
        </w:tc>
        <w:tc>
          <w:tcPr>
            <w:tcW w:w="4254" w:type="dxa"/>
          </w:tcPr>
          <w:p w:rsidR="000707D7" w:rsidRPr="00CF612A" w:rsidRDefault="000707D7" w:rsidP="00486F59">
            <w:pPr>
              <w:pStyle w:val="Default"/>
            </w:pPr>
            <w:r w:rsidRPr="00CF612A">
              <w:t xml:space="preserve">Ископаемые останки в науке палеонтология.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29</w:t>
            </w:r>
          </w:p>
        </w:tc>
        <w:tc>
          <w:tcPr>
            <w:tcW w:w="4254" w:type="dxa"/>
          </w:tcPr>
          <w:p w:rsidR="000707D7" w:rsidRPr="00CF612A" w:rsidRDefault="000707D7" w:rsidP="00486F59">
            <w:pPr>
              <w:pStyle w:val="Default"/>
            </w:pPr>
            <w:r w:rsidRPr="00CF612A">
              <w:t xml:space="preserve">Изучаем растения ботаника.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30</w:t>
            </w:r>
          </w:p>
        </w:tc>
        <w:tc>
          <w:tcPr>
            <w:tcW w:w="4254" w:type="dxa"/>
          </w:tcPr>
          <w:p w:rsidR="000707D7" w:rsidRPr="00CF612A" w:rsidRDefault="000707D7" w:rsidP="00486F59">
            <w:pPr>
              <w:pStyle w:val="Default"/>
            </w:pPr>
            <w:r w:rsidRPr="00CF612A">
              <w:t xml:space="preserve">Следуем по стопам животных.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31</w:t>
            </w:r>
          </w:p>
        </w:tc>
        <w:tc>
          <w:tcPr>
            <w:tcW w:w="4254" w:type="dxa"/>
          </w:tcPr>
          <w:p w:rsidR="000707D7" w:rsidRPr="00CF612A" w:rsidRDefault="000707D7" w:rsidP="00486F59">
            <w:pPr>
              <w:pStyle w:val="Default"/>
            </w:pPr>
            <w:r w:rsidRPr="00CF612A">
              <w:t xml:space="preserve">Наука зоология.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32</w:t>
            </w:r>
          </w:p>
        </w:tc>
        <w:tc>
          <w:tcPr>
            <w:tcW w:w="4254" w:type="dxa"/>
          </w:tcPr>
          <w:p w:rsidR="000707D7" w:rsidRPr="00CF612A" w:rsidRDefault="000707D7" w:rsidP="00486F59">
            <w:pPr>
              <w:pStyle w:val="Default"/>
            </w:pPr>
            <w:r w:rsidRPr="00CF612A">
              <w:t xml:space="preserve">Цветоводство.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33</w:t>
            </w:r>
          </w:p>
        </w:tc>
        <w:tc>
          <w:tcPr>
            <w:tcW w:w="4254" w:type="dxa"/>
          </w:tcPr>
          <w:p w:rsidR="000707D7" w:rsidRPr="00CF612A" w:rsidRDefault="000707D7" w:rsidP="00486F59">
            <w:pPr>
              <w:pStyle w:val="Default"/>
            </w:pPr>
            <w:r w:rsidRPr="00CF612A">
              <w:t xml:space="preserve">Развитие экотуризма в Калужской области. </w:t>
            </w:r>
          </w:p>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998" w:type="dxa"/>
          </w:tcPr>
          <w:p w:rsidR="000707D7" w:rsidRPr="00CF612A" w:rsidRDefault="000707D7" w:rsidP="00CF612A">
            <w:pPr>
              <w:jc w:val="center"/>
              <w:rPr>
                <w:rFonts w:ascii="Times New Roman" w:hAnsi="Times New Roman" w:cs="Times New Roman"/>
                <w:sz w:val="24"/>
                <w:szCs w:val="24"/>
              </w:rPr>
            </w:pP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34</w:t>
            </w:r>
          </w:p>
        </w:tc>
        <w:tc>
          <w:tcPr>
            <w:tcW w:w="4254" w:type="dxa"/>
          </w:tcPr>
          <w:p w:rsidR="000707D7" w:rsidRPr="00CF612A" w:rsidRDefault="000707D7" w:rsidP="00486F59">
            <w:pPr>
              <w:pStyle w:val="Default"/>
            </w:pPr>
            <w:r w:rsidRPr="00CF612A">
              <w:t xml:space="preserve">Итоговое занятие. </w:t>
            </w:r>
          </w:p>
        </w:tc>
        <w:tc>
          <w:tcPr>
            <w:tcW w:w="723"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850" w:type="dxa"/>
          </w:tcPr>
          <w:p w:rsidR="000707D7" w:rsidRPr="00CF612A" w:rsidRDefault="000707D7" w:rsidP="00CF612A">
            <w:pPr>
              <w:jc w:val="center"/>
              <w:rPr>
                <w:rFonts w:ascii="Times New Roman" w:hAnsi="Times New Roman" w:cs="Times New Roman"/>
                <w:sz w:val="24"/>
                <w:szCs w:val="24"/>
              </w:rPr>
            </w:pPr>
          </w:p>
        </w:tc>
        <w:tc>
          <w:tcPr>
            <w:tcW w:w="998" w:type="dxa"/>
          </w:tcPr>
          <w:p w:rsidR="000707D7" w:rsidRPr="00CF612A" w:rsidRDefault="000707D7" w:rsidP="00CF612A">
            <w:pPr>
              <w:jc w:val="center"/>
              <w:rPr>
                <w:rFonts w:ascii="Times New Roman" w:hAnsi="Times New Roman" w:cs="Times New Roman"/>
                <w:sz w:val="24"/>
                <w:szCs w:val="24"/>
              </w:rPr>
            </w:pPr>
            <w:r w:rsidRPr="00CF612A">
              <w:rPr>
                <w:rFonts w:ascii="Times New Roman" w:hAnsi="Times New Roman" w:cs="Times New Roman"/>
                <w:sz w:val="24"/>
                <w:szCs w:val="24"/>
              </w:rPr>
              <w:t>1</w:t>
            </w:r>
          </w:p>
        </w:tc>
        <w:tc>
          <w:tcPr>
            <w:tcW w:w="1132" w:type="dxa"/>
          </w:tcPr>
          <w:p w:rsidR="000707D7" w:rsidRPr="00CF612A" w:rsidRDefault="000707D7" w:rsidP="00CF612A">
            <w:pPr>
              <w:rPr>
                <w:rFonts w:ascii="Times New Roman" w:hAnsi="Times New Roman" w:cs="Times New Roman"/>
                <w:sz w:val="24"/>
                <w:szCs w:val="24"/>
              </w:rPr>
            </w:pPr>
          </w:p>
        </w:tc>
      </w:tr>
      <w:tr w:rsidR="000707D7" w:rsidRPr="00CF612A" w:rsidTr="000707D7">
        <w:tc>
          <w:tcPr>
            <w:tcW w:w="957" w:type="dxa"/>
          </w:tcPr>
          <w:p w:rsidR="000707D7" w:rsidRPr="00CF612A" w:rsidRDefault="000707D7" w:rsidP="00CF612A">
            <w:pPr>
              <w:jc w:val="center"/>
              <w:rPr>
                <w:rFonts w:ascii="Times New Roman" w:hAnsi="Times New Roman" w:cs="Times New Roman"/>
                <w:sz w:val="24"/>
                <w:szCs w:val="24"/>
              </w:rPr>
            </w:pPr>
          </w:p>
        </w:tc>
        <w:tc>
          <w:tcPr>
            <w:tcW w:w="4254" w:type="dxa"/>
          </w:tcPr>
          <w:p w:rsidR="000707D7" w:rsidRPr="00CF612A" w:rsidRDefault="000707D7" w:rsidP="00CF612A">
            <w:pPr>
              <w:rPr>
                <w:rFonts w:ascii="Times New Roman" w:hAnsi="Times New Roman" w:cs="Times New Roman"/>
                <w:sz w:val="24"/>
                <w:szCs w:val="24"/>
              </w:rPr>
            </w:pPr>
          </w:p>
        </w:tc>
        <w:tc>
          <w:tcPr>
            <w:tcW w:w="723"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34</w:t>
            </w:r>
          </w:p>
        </w:tc>
        <w:tc>
          <w:tcPr>
            <w:tcW w:w="850"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2</w:t>
            </w:r>
          </w:p>
        </w:tc>
        <w:tc>
          <w:tcPr>
            <w:tcW w:w="998" w:type="dxa"/>
          </w:tcPr>
          <w:p w:rsidR="000707D7" w:rsidRPr="00CF612A" w:rsidRDefault="000707D7" w:rsidP="00CF612A">
            <w:pPr>
              <w:pStyle w:val="Standarduser"/>
              <w:spacing w:line="100" w:lineRule="atLeast"/>
              <w:jc w:val="center"/>
              <w:rPr>
                <w:rFonts w:ascii="Times New Roman" w:hAnsi="Times New Roman" w:cs="Times New Roman"/>
                <w:bCs/>
                <w:sz w:val="24"/>
              </w:rPr>
            </w:pPr>
            <w:r w:rsidRPr="00CF612A">
              <w:rPr>
                <w:rFonts w:ascii="Times New Roman" w:hAnsi="Times New Roman" w:cs="Times New Roman"/>
                <w:bCs/>
                <w:sz w:val="24"/>
              </w:rPr>
              <w:t>32</w:t>
            </w:r>
          </w:p>
        </w:tc>
        <w:tc>
          <w:tcPr>
            <w:tcW w:w="1132" w:type="dxa"/>
          </w:tcPr>
          <w:p w:rsidR="000707D7" w:rsidRPr="00CF612A" w:rsidRDefault="000707D7" w:rsidP="00CF612A">
            <w:pPr>
              <w:rPr>
                <w:rFonts w:ascii="Times New Roman" w:hAnsi="Times New Roman" w:cs="Times New Roman"/>
                <w:sz w:val="24"/>
                <w:szCs w:val="24"/>
              </w:rPr>
            </w:pPr>
          </w:p>
        </w:tc>
      </w:tr>
    </w:tbl>
    <w:p w:rsidR="00CF612A" w:rsidRPr="00CF612A" w:rsidRDefault="00CF612A" w:rsidP="00CF612A">
      <w:pPr>
        <w:pStyle w:val="a4"/>
        <w:numPr>
          <w:ilvl w:val="1"/>
          <w:numId w:val="8"/>
        </w:numPr>
        <w:autoSpaceDE w:val="0"/>
        <w:autoSpaceDN w:val="0"/>
        <w:adjustRightInd w:val="0"/>
        <w:jc w:val="center"/>
        <w:rPr>
          <w:rFonts w:ascii="Times New Roman" w:hAnsi="Times New Roman" w:cs="Times New Roman"/>
          <w:b/>
          <w:bCs/>
          <w:sz w:val="24"/>
          <w:szCs w:val="24"/>
        </w:rPr>
      </w:pPr>
      <w:r w:rsidRPr="00CF612A">
        <w:rPr>
          <w:rFonts w:ascii="Times New Roman" w:hAnsi="Times New Roman" w:cs="Times New Roman"/>
          <w:b/>
          <w:bCs/>
          <w:sz w:val="24"/>
          <w:szCs w:val="24"/>
        </w:rPr>
        <w:t>Условия реализации программы</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260"/>
        <w:gridCol w:w="2835"/>
      </w:tblGrid>
      <w:tr w:rsidR="00CF612A" w:rsidRPr="00CF612A" w:rsidTr="00CF612A">
        <w:tc>
          <w:tcPr>
            <w:tcW w:w="3828" w:type="dxa"/>
            <w:tcBorders>
              <w:top w:val="single" w:sz="4" w:space="0" w:color="auto"/>
              <w:left w:val="single" w:sz="4" w:space="0" w:color="auto"/>
              <w:bottom w:val="single" w:sz="4" w:space="0" w:color="auto"/>
              <w:right w:val="single" w:sz="4" w:space="0" w:color="auto"/>
            </w:tcBorders>
            <w:hideMark/>
          </w:tcPr>
          <w:p w:rsidR="00CF612A" w:rsidRPr="00CF612A" w:rsidRDefault="00CF612A" w:rsidP="00CF612A">
            <w:pPr>
              <w:jc w:val="center"/>
              <w:rPr>
                <w:rFonts w:ascii="Times New Roman" w:hAnsi="Times New Roman" w:cs="Times New Roman"/>
                <w:b/>
                <w:sz w:val="24"/>
                <w:szCs w:val="24"/>
              </w:rPr>
            </w:pPr>
            <w:r w:rsidRPr="00CF612A">
              <w:rPr>
                <w:rFonts w:ascii="Times New Roman" w:hAnsi="Times New Roman" w:cs="Times New Roman"/>
                <w:b/>
                <w:sz w:val="24"/>
                <w:szCs w:val="24"/>
              </w:rPr>
              <w:t>Материально-техническое обеспечение</w:t>
            </w:r>
          </w:p>
        </w:tc>
        <w:tc>
          <w:tcPr>
            <w:tcW w:w="3260" w:type="dxa"/>
            <w:tcBorders>
              <w:top w:val="single" w:sz="4" w:space="0" w:color="auto"/>
              <w:left w:val="single" w:sz="4" w:space="0" w:color="auto"/>
              <w:bottom w:val="single" w:sz="4" w:space="0" w:color="auto"/>
              <w:right w:val="single" w:sz="4" w:space="0" w:color="auto"/>
            </w:tcBorders>
            <w:hideMark/>
          </w:tcPr>
          <w:p w:rsidR="00CF612A" w:rsidRPr="00CF612A" w:rsidRDefault="00CF612A" w:rsidP="00CF612A">
            <w:pPr>
              <w:rPr>
                <w:rFonts w:ascii="Times New Roman" w:hAnsi="Times New Roman" w:cs="Times New Roman"/>
                <w:b/>
                <w:sz w:val="24"/>
                <w:szCs w:val="24"/>
              </w:rPr>
            </w:pPr>
            <w:r w:rsidRPr="00CF612A">
              <w:rPr>
                <w:rFonts w:ascii="Times New Roman" w:hAnsi="Times New Roman" w:cs="Times New Roman"/>
                <w:b/>
                <w:sz w:val="24"/>
                <w:szCs w:val="24"/>
              </w:rPr>
              <w:t>Информационное обеспечение</w:t>
            </w:r>
          </w:p>
        </w:tc>
        <w:tc>
          <w:tcPr>
            <w:tcW w:w="2835" w:type="dxa"/>
            <w:tcBorders>
              <w:top w:val="single" w:sz="4" w:space="0" w:color="auto"/>
              <w:left w:val="single" w:sz="4" w:space="0" w:color="auto"/>
              <w:bottom w:val="single" w:sz="4" w:space="0" w:color="auto"/>
              <w:right w:val="single" w:sz="4" w:space="0" w:color="auto"/>
            </w:tcBorders>
          </w:tcPr>
          <w:p w:rsidR="00CF612A" w:rsidRPr="00CF612A" w:rsidRDefault="00CF612A" w:rsidP="00CF612A">
            <w:pPr>
              <w:rPr>
                <w:rFonts w:ascii="Times New Roman" w:hAnsi="Times New Roman" w:cs="Times New Roman"/>
                <w:b/>
                <w:sz w:val="24"/>
                <w:szCs w:val="24"/>
              </w:rPr>
            </w:pPr>
            <w:r w:rsidRPr="00CF612A">
              <w:rPr>
                <w:rFonts w:ascii="Times New Roman" w:hAnsi="Times New Roman" w:cs="Times New Roman"/>
                <w:b/>
                <w:sz w:val="24"/>
                <w:szCs w:val="24"/>
              </w:rPr>
              <w:t>Кадровое обеспечение</w:t>
            </w:r>
          </w:p>
        </w:tc>
      </w:tr>
      <w:tr w:rsidR="00CF612A" w:rsidRPr="00CF612A" w:rsidTr="00CF612A">
        <w:tc>
          <w:tcPr>
            <w:tcW w:w="3828" w:type="dxa"/>
            <w:tcBorders>
              <w:top w:val="single" w:sz="4" w:space="0" w:color="auto"/>
              <w:left w:val="single" w:sz="4" w:space="0" w:color="auto"/>
              <w:bottom w:val="single" w:sz="4" w:space="0" w:color="auto"/>
              <w:right w:val="single" w:sz="4" w:space="0" w:color="auto"/>
            </w:tcBorders>
          </w:tcPr>
          <w:p w:rsidR="00CF612A" w:rsidRDefault="00CF612A" w:rsidP="00CF612A">
            <w:pPr>
              <w:jc w:val="both"/>
              <w:rPr>
                <w:rFonts w:ascii="Times New Roman" w:hAnsi="Times New Roman" w:cs="Times New Roman"/>
                <w:sz w:val="24"/>
                <w:szCs w:val="24"/>
              </w:rPr>
            </w:pPr>
            <w:r w:rsidRPr="00CF612A">
              <w:rPr>
                <w:rFonts w:ascii="Times New Roman" w:hAnsi="Times New Roman" w:cs="Times New Roman"/>
                <w:sz w:val="24"/>
                <w:szCs w:val="24"/>
              </w:rPr>
              <w:t xml:space="preserve">Мультимедийная проекционная установка </w:t>
            </w:r>
          </w:p>
          <w:p w:rsidR="00CF612A" w:rsidRPr="00CF612A" w:rsidRDefault="00CF612A" w:rsidP="00CF612A">
            <w:pPr>
              <w:jc w:val="both"/>
              <w:rPr>
                <w:rFonts w:ascii="Times New Roman" w:hAnsi="Times New Roman" w:cs="Times New Roman"/>
                <w:color w:val="000000"/>
                <w:sz w:val="24"/>
                <w:szCs w:val="24"/>
              </w:rPr>
            </w:pPr>
            <w:r w:rsidRPr="00CF612A">
              <w:rPr>
                <w:rFonts w:ascii="Times New Roman" w:hAnsi="Times New Roman" w:cs="Times New Roman"/>
                <w:color w:val="000000"/>
                <w:sz w:val="24"/>
                <w:szCs w:val="24"/>
              </w:rPr>
              <w:t xml:space="preserve">Лабораторное оборудование </w:t>
            </w:r>
            <w:r>
              <w:rPr>
                <w:rFonts w:ascii="Times New Roman" w:hAnsi="Times New Roman" w:cs="Times New Roman"/>
                <w:color w:val="000000"/>
                <w:sz w:val="24"/>
                <w:szCs w:val="24"/>
              </w:rPr>
              <w:t>«Точка роста»</w:t>
            </w:r>
            <w:r w:rsidRPr="00CF612A">
              <w:rPr>
                <w:rFonts w:ascii="Times New Roman" w:hAnsi="Times New Roman" w:cs="Times New Roman"/>
                <w:color w:val="000000"/>
                <w:sz w:val="24"/>
                <w:szCs w:val="24"/>
              </w:rPr>
              <w:t xml:space="preserve"> </w:t>
            </w:r>
          </w:p>
          <w:p w:rsidR="00CF612A" w:rsidRPr="00CF612A" w:rsidRDefault="00CF612A" w:rsidP="00CF612A">
            <w:pPr>
              <w:jc w:val="both"/>
              <w:rPr>
                <w:rFonts w:ascii="Times New Roman" w:hAnsi="Times New Roman" w:cs="Times New Roman"/>
                <w:color w:val="000000"/>
                <w:sz w:val="24"/>
                <w:szCs w:val="24"/>
              </w:rPr>
            </w:pPr>
            <w:r w:rsidRPr="00CF612A">
              <w:rPr>
                <w:rFonts w:ascii="Times New Roman" w:hAnsi="Times New Roman" w:cs="Times New Roman"/>
                <w:sz w:val="24"/>
                <w:szCs w:val="24"/>
              </w:rPr>
              <w:t>Принтер черно-белый</w:t>
            </w:r>
          </w:p>
          <w:p w:rsidR="00CF612A" w:rsidRPr="00CF612A" w:rsidRDefault="00CF612A" w:rsidP="00CF612A">
            <w:pPr>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CF612A" w:rsidRPr="00CF612A" w:rsidRDefault="00CF612A" w:rsidP="00CF612A">
            <w:pPr>
              <w:rPr>
                <w:rFonts w:ascii="Times New Roman" w:hAnsi="Times New Roman" w:cs="Times New Roman"/>
                <w:sz w:val="24"/>
                <w:szCs w:val="24"/>
              </w:rPr>
            </w:pPr>
            <w:r w:rsidRPr="00CF612A">
              <w:rPr>
                <w:rFonts w:ascii="Times New Roman" w:hAnsi="Times New Roman" w:cs="Times New Roman"/>
                <w:sz w:val="24"/>
                <w:szCs w:val="24"/>
              </w:rPr>
              <w:t>Презентации</w:t>
            </w:r>
          </w:p>
          <w:p w:rsidR="00CF612A" w:rsidRPr="00CF612A" w:rsidRDefault="00CF612A" w:rsidP="00CF612A">
            <w:pPr>
              <w:rPr>
                <w:rFonts w:ascii="Times New Roman" w:hAnsi="Times New Roman" w:cs="Times New Roman"/>
                <w:color w:val="000000"/>
                <w:sz w:val="24"/>
                <w:szCs w:val="24"/>
              </w:rPr>
            </w:pPr>
            <w:r w:rsidRPr="00CF612A">
              <w:rPr>
                <w:rFonts w:ascii="Times New Roman" w:hAnsi="Times New Roman" w:cs="Times New Roman"/>
                <w:sz w:val="24"/>
                <w:szCs w:val="24"/>
              </w:rPr>
              <w:t>Диски</w:t>
            </w:r>
          </w:p>
          <w:p w:rsidR="00CF612A" w:rsidRPr="00CF612A" w:rsidRDefault="00CF612A" w:rsidP="00CF612A">
            <w:pPr>
              <w:rPr>
                <w:rFonts w:ascii="Times New Roman" w:hAnsi="Times New Roman" w:cs="Times New Roman"/>
                <w:sz w:val="24"/>
                <w:szCs w:val="24"/>
              </w:rPr>
            </w:pPr>
            <w:r w:rsidRPr="00CF612A">
              <w:rPr>
                <w:rFonts w:ascii="Times New Roman" w:hAnsi="Times New Roman" w:cs="Times New Roman"/>
                <w:sz w:val="24"/>
                <w:szCs w:val="24"/>
              </w:rPr>
              <w:t>Сайты интернета</w:t>
            </w:r>
          </w:p>
        </w:tc>
        <w:tc>
          <w:tcPr>
            <w:tcW w:w="2835" w:type="dxa"/>
            <w:tcBorders>
              <w:top w:val="single" w:sz="4" w:space="0" w:color="auto"/>
              <w:left w:val="single" w:sz="4" w:space="0" w:color="auto"/>
              <w:bottom w:val="single" w:sz="4" w:space="0" w:color="auto"/>
              <w:right w:val="single" w:sz="4" w:space="0" w:color="auto"/>
            </w:tcBorders>
          </w:tcPr>
          <w:p w:rsidR="00CF612A" w:rsidRPr="00CF612A" w:rsidRDefault="00CF612A" w:rsidP="00CF612A">
            <w:pPr>
              <w:rPr>
                <w:rFonts w:ascii="Times New Roman" w:hAnsi="Times New Roman" w:cs="Times New Roman"/>
                <w:sz w:val="24"/>
                <w:szCs w:val="24"/>
              </w:rPr>
            </w:pPr>
            <w:r w:rsidRPr="00CF612A">
              <w:rPr>
                <w:rFonts w:ascii="Times New Roman" w:hAnsi="Times New Roman" w:cs="Times New Roman"/>
                <w:sz w:val="24"/>
                <w:szCs w:val="24"/>
              </w:rPr>
              <w:t>Педагог дополнительного образования, учитель биологии</w:t>
            </w:r>
          </w:p>
        </w:tc>
      </w:tr>
    </w:tbl>
    <w:p w:rsidR="00CF612A" w:rsidRPr="00CF612A" w:rsidRDefault="00CF612A" w:rsidP="00CF612A">
      <w:pPr>
        <w:pStyle w:val="a4"/>
        <w:numPr>
          <w:ilvl w:val="1"/>
          <w:numId w:val="8"/>
        </w:numPr>
        <w:jc w:val="center"/>
        <w:rPr>
          <w:rFonts w:ascii="Times New Roman" w:eastAsia="Times New Roman" w:hAnsi="Times New Roman" w:cs="Times New Roman"/>
          <w:b/>
          <w:sz w:val="24"/>
          <w:szCs w:val="24"/>
          <w:lang w:eastAsia="ru-RU"/>
        </w:rPr>
      </w:pPr>
      <w:r w:rsidRPr="00CF612A">
        <w:rPr>
          <w:rFonts w:ascii="Times New Roman" w:eastAsia="Times New Roman" w:hAnsi="Times New Roman" w:cs="Times New Roman"/>
          <w:b/>
          <w:sz w:val="24"/>
          <w:szCs w:val="24"/>
          <w:lang w:eastAsia="ru-RU"/>
        </w:rPr>
        <w:t>Формы аттестации</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lastRenderedPageBreak/>
        <w:t xml:space="preserve">В процессе обучения используется входной и промежуточный контроль. </w:t>
      </w:r>
    </w:p>
    <w:p w:rsid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Входной контроль </w:t>
      </w:r>
    </w:p>
    <w:p w:rsidR="00CF612A" w:rsidRPr="00CF612A" w:rsidRDefault="00CF612A" w:rsidP="00CF612A">
      <w:pPr>
        <w:spacing w:line="360" w:lineRule="auto"/>
        <w:jc w:val="both"/>
        <w:rPr>
          <w:rFonts w:ascii="Times New Roman" w:hAnsi="Times New Roman" w:cs="Times New Roman"/>
          <w:sz w:val="24"/>
          <w:szCs w:val="24"/>
        </w:rPr>
      </w:pPr>
      <w:r>
        <w:rPr>
          <w:rFonts w:ascii="Times New Roman" w:hAnsi="Times New Roman" w:cs="Times New Roman"/>
          <w:sz w:val="24"/>
          <w:szCs w:val="24"/>
        </w:rPr>
        <w:t>Итоговы</w:t>
      </w:r>
      <w:r w:rsidRPr="00CF612A">
        <w:rPr>
          <w:rFonts w:ascii="Times New Roman" w:hAnsi="Times New Roman" w:cs="Times New Roman"/>
          <w:sz w:val="24"/>
          <w:szCs w:val="24"/>
        </w:rPr>
        <w:t xml:space="preserve">й контроль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b/>
          <w:sz w:val="24"/>
          <w:szCs w:val="24"/>
        </w:rPr>
        <w:t xml:space="preserve">Входной контроль - </w:t>
      </w:r>
      <w:r w:rsidRPr="00CF612A">
        <w:rPr>
          <w:rFonts w:ascii="Times New Roman" w:hAnsi="Times New Roman" w:cs="Times New Roman"/>
          <w:sz w:val="24"/>
          <w:szCs w:val="24"/>
        </w:rPr>
        <w:t>позволяет педагогу выяснить уровень готовности учеников к восприятию нового материала и может проводиться в ходе фронтальной беседы, ответов по анкете и с использованием педагогических тестов.</w:t>
      </w:r>
    </w:p>
    <w:p w:rsidR="00CF612A" w:rsidRPr="00CF612A" w:rsidRDefault="003B0EB5" w:rsidP="00CF612A">
      <w:pPr>
        <w:spacing w:line="360" w:lineRule="auto"/>
        <w:jc w:val="both"/>
        <w:rPr>
          <w:rFonts w:ascii="Times New Roman" w:hAnsi="Times New Roman" w:cs="Times New Roman"/>
          <w:sz w:val="24"/>
          <w:szCs w:val="24"/>
        </w:rPr>
      </w:pPr>
      <w:r>
        <w:rPr>
          <w:rFonts w:ascii="Times New Roman" w:hAnsi="Times New Roman" w:cs="Times New Roman"/>
          <w:b/>
          <w:sz w:val="24"/>
          <w:szCs w:val="24"/>
        </w:rPr>
        <w:t>Итоговый</w:t>
      </w:r>
      <w:r w:rsidR="00CF612A" w:rsidRPr="00CF612A">
        <w:rPr>
          <w:rFonts w:ascii="Times New Roman" w:hAnsi="Times New Roman" w:cs="Times New Roman"/>
          <w:b/>
          <w:sz w:val="24"/>
          <w:szCs w:val="24"/>
        </w:rPr>
        <w:t xml:space="preserve"> контроль</w:t>
      </w:r>
      <w:r w:rsidR="00CF612A" w:rsidRPr="00CF612A">
        <w:rPr>
          <w:rFonts w:ascii="Times New Roman" w:hAnsi="Times New Roman" w:cs="Times New Roman"/>
          <w:sz w:val="24"/>
          <w:szCs w:val="24"/>
        </w:rPr>
        <w:t xml:space="preserve"> – наблюдение активности обучающихся на занятиях и в процессе различных видов деятельности, обсуждение и анализ творческих работ школьников. </w:t>
      </w:r>
    </w:p>
    <w:p w:rsidR="003B0EB5" w:rsidRDefault="00CF612A" w:rsidP="003B0EB5">
      <w:pPr>
        <w:pStyle w:val="a4"/>
        <w:numPr>
          <w:ilvl w:val="1"/>
          <w:numId w:val="8"/>
        </w:numPr>
        <w:spacing w:line="360" w:lineRule="auto"/>
        <w:ind w:left="0"/>
        <w:jc w:val="center"/>
        <w:rPr>
          <w:rFonts w:ascii="Times New Roman" w:hAnsi="Times New Roman" w:cs="Times New Roman"/>
          <w:i/>
          <w:sz w:val="24"/>
          <w:szCs w:val="24"/>
        </w:rPr>
      </w:pPr>
      <w:r w:rsidRPr="00CF612A">
        <w:rPr>
          <w:rFonts w:ascii="Times New Roman" w:eastAsia="Times New Roman" w:hAnsi="Times New Roman" w:cs="Times New Roman"/>
          <w:b/>
          <w:sz w:val="24"/>
          <w:szCs w:val="24"/>
          <w:lang w:eastAsia="ru-RU"/>
        </w:rPr>
        <w:t xml:space="preserve"> Оценочные материалы </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1</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Биология – это</w:t>
      </w:r>
    </w:p>
    <w:p w:rsidR="003B0EB5" w:rsidRPr="003B0EB5" w:rsidRDefault="003B0EB5" w:rsidP="003B0EB5">
      <w:pPr>
        <w:pStyle w:val="a4"/>
        <w:numPr>
          <w:ilvl w:val="0"/>
          <w:numId w:val="15"/>
        </w:numPr>
        <w:shd w:val="clear" w:color="auto" w:fill="FFFFFF"/>
        <w:spacing w:after="15"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Наука, изучающая живую и неживую природу</w:t>
      </w:r>
    </w:p>
    <w:p w:rsidR="003B0EB5" w:rsidRPr="003B0EB5" w:rsidRDefault="003B0EB5" w:rsidP="003B0EB5">
      <w:pPr>
        <w:numPr>
          <w:ilvl w:val="0"/>
          <w:numId w:val="15"/>
        </w:numPr>
        <w:shd w:val="clear" w:color="auto" w:fill="FFFFFF"/>
        <w:spacing w:after="15" w:line="240" w:lineRule="auto"/>
        <w:ind w:left="300" w:hanging="16"/>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Наука о живой природе</w:t>
      </w:r>
    </w:p>
    <w:p w:rsidR="003B0EB5" w:rsidRPr="003B0EB5" w:rsidRDefault="003B0EB5" w:rsidP="003B0EB5">
      <w:pPr>
        <w:numPr>
          <w:ilvl w:val="0"/>
          <w:numId w:val="15"/>
        </w:numPr>
        <w:shd w:val="clear" w:color="auto" w:fill="FFFFFF"/>
        <w:spacing w:line="240" w:lineRule="auto"/>
        <w:ind w:left="300" w:hanging="16"/>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Наука о растениях</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2</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Что указано на рисунке под цифрой 2?</w:t>
      </w:r>
    </w:p>
    <w:p w:rsidR="003B0EB5" w:rsidRPr="003B0EB5" w:rsidRDefault="003B0EB5" w:rsidP="003B0EB5">
      <w:pPr>
        <w:shd w:val="clear" w:color="auto" w:fill="FFFFFF"/>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noProof/>
          <w:color w:val="000000"/>
          <w:sz w:val="21"/>
          <w:szCs w:val="21"/>
          <w:lang w:eastAsia="ru-RU"/>
        </w:rPr>
        <w:drawing>
          <wp:inline distT="0" distB="0" distL="0" distR="0" wp14:anchorId="4266582A" wp14:editId="6B511F7E">
            <wp:extent cx="1363980" cy="1642045"/>
            <wp:effectExtent l="0" t="0" r="7620" b="0"/>
            <wp:docPr id="2" name="Рисунок 2" descr="https://fhd.videouroki.net/tests/240132/image_5e0702fd40e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videouroki.net/tests/240132/image_5e0702fd40ef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3980" cy="1642045"/>
                    </a:xfrm>
                    <a:prstGeom prst="rect">
                      <a:avLst/>
                    </a:prstGeom>
                    <a:noFill/>
                    <a:ln>
                      <a:noFill/>
                    </a:ln>
                  </pic:spPr>
                </pic:pic>
              </a:graphicData>
            </a:graphic>
          </wp:inline>
        </w:drawing>
      </w:r>
    </w:p>
    <w:p w:rsidR="003B0EB5" w:rsidRPr="003B0EB5" w:rsidRDefault="003B0EB5" w:rsidP="003B0EB5">
      <w:pPr>
        <w:pStyle w:val="a4"/>
        <w:numPr>
          <w:ilvl w:val="0"/>
          <w:numId w:val="16"/>
        </w:numPr>
        <w:shd w:val="clear" w:color="auto" w:fill="FFFFFF"/>
        <w:spacing w:after="15" w:line="240" w:lineRule="auto"/>
        <w:rPr>
          <w:rFonts w:ascii="OpenSans" w:eastAsia="Times New Roman" w:hAnsi="OpenSans" w:cs="Times New Roman"/>
          <w:color w:val="000000"/>
          <w:sz w:val="18"/>
          <w:szCs w:val="18"/>
          <w:lang w:eastAsia="ru-RU"/>
        </w:rPr>
      </w:pPr>
      <w:r w:rsidRPr="003B0EB5">
        <w:rPr>
          <w:rFonts w:ascii="OpenSans" w:eastAsia="Times New Roman" w:hAnsi="OpenSans" w:cs="Times New Roman"/>
          <w:color w:val="000000"/>
          <w:sz w:val="18"/>
          <w:szCs w:val="18"/>
          <w:lang w:eastAsia="ru-RU"/>
        </w:rPr>
        <w:t>корень</w:t>
      </w:r>
    </w:p>
    <w:p w:rsidR="003B0EB5" w:rsidRPr="003B0EB5" w:rsidRDefault="003B0EB5" w:rsidP="003B0EB5">
      <w:pPr>
        <w:numPr>
          <w:ilvl w:val="0"/>
          <w:numId w:val="16"/>
        </w:numPr>
        <w:shd w:val="clear" w:color="auto" w:fill="FFFFFF"/>
        <w:spacing w:after="15" w:line="240" w:lineRule="auto"/>
        <w:ind w:left="300"/>
        <w:rPr>
          <w:rFonts w:ascii="OpenSans" w:eastAsia="Times New Roman" w:hAnsi="OpenSans" w:cs="Times New Roman"/>
          <w:color w:val="000000"/>
          <w:sz w:val="18"/>
          <w:szCs w:val="18"/>
          <w:lang w:eastAsia="ru-RU"/>
        </w:rPr>
      </w:pPr>
      <w:r w:rsidRPr="003B0EB5">
        <w:rPr>
          <w:rFonts w:ascii="OpenSans" w:eastAsia="Times New Roman" w:hAnsi="OpenSans" w:cs="Times New Roman"/>
          <w:color w:val="000000"/>
          <w:sz w:val="18"/>
          <w:szCs w:val="18"/>
          <w:lang w:eastAsia="ru-RU"/>
        </w:rPr>
        <w:t>стебель</w:t>
      </w:r>
    </w:p>
    <w:p w:rsidR="003B0EB5" w:rsidRPr="003B0EB5" w:rsidRDefault="003B0EB5" w:rsidP="003B0EB5">
      <w:pPr>
        <w:numPr>
          <w:ilvl w:val="0"/>
          <w:numId w:val="16"/>
        </w:numPr>
        <w:shd w:val="clear" w:color="auto" w:fill="FFFFFF"/>
        <w:spacing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побег</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3</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Соотнесите название наук и то, что они изучают!</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1) наука о растениях</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2) наука о животных</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3) наука о грибах</w:t>
      </w:r>
    </w:p>
    <w:p w:rsidR="003B0EB5" w:rsidRPr="003B0EB5" w:rsidRDefault="003B0EB5" w:rsidP="003B0EB5">
      <w:pPr>
        <w:shd w:val="clear" w:color="auto" w:fill="FFFFFF"/>
        <w:spacing w:after="30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3B0EB5">
        <w:rPr>
          <w:rFonts w:ascii="Times New Roman" w:eastAsia="Times New Roman" w:hAnsi="Times New Roman" w:cs="Times New Roman"/>
          <w:sz w:val="24"/>
          <w:szCs w:val="24"/>
          <w:lang w:eastAsia="ru-RU"/>
        </w:rPr>
        <w:t>ботаника - это...</w:t>
      </w:r>
    </w:p>
    <w:p w:rsidR="003B0EB5" w:rsidRPr="003B0EB5" w:rsidRDefault="003B0EB5" w:rsidP="003B0EB5">
      <w:pPr>
        <w:shd w:val="clear" w:color="auto" w:fill="FFFFFF"/>
        <w:spacing w:after="30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3B0EB5">
        <w:rPr>
          <w:rFonts w:ascii="Times New Roman" w:eastAsia="Times New Roman" w:hAnsi="Times New Roman" w:cs="Times New Roman"/>
          <w:sz w:val="24"/>
          <w:szCs w:val="24"/>
          <w:lang w:eastAsia="ru-RU"/>
        </w:rPr>
        <w:t>зоология - это...</w:t>
      </w:r>
    </w:p>
    <w:p w:rsidR="003B0EB5" w:rsidRPr="003B0EB5" w:rsidRDefault="003B0EB5" w:rsidP="003B0EB5">
      <w:pPr>
        <w:shd w:val="clear" w:color="auto" w:fill="FFFFFF"/>
        <w:spacing w:after="30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3B0EB5">
        <w:rPr>
          <w:rFonts w:ascii="Times New Roman" w:eastAsia="Times New Roman" w:hAnsi="Times New Roman" w:cs="Times New Roman"/>
          <w:sz w:val="24"/>
          <w:szCs w:val="24"/>
          <w:lang w:eastAsia="ru-RU"/>
        </w:rPr>
        <w:t>микология - это...</w:t>
      </w:r>
    </w:p>
    <w:p w:rsidR="003B0EB5" w:rsidRPr="003B0EB5" w:rsidRDefault="003B0EB5" w:rsidP="003B0EB5">
      <w:pPr>
        <w:shd w:val="clear" w:color="auto" w:fill="FFFFFF"/>
        <w:spacing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 </w:t>
      </w:r>
      <w:r w:rsidRPr="003B0EB5">
        <w:rPr>
          <w:rFonts w:ascii="Times New Roman" w:eastAsia="Times New Roman" w:hAnsi="Times New Roman" w:cs="Times New Roman"/>
          <w:sz w:val="24"/>
          <w:szCs w:val="24"/>
          <w:lang w:eastAsia="ru-RU"/>
        </w:rPr>
        <w:t>наука о растениях</w:t>
      </w:r>
    </w:p>
    <w:p w:rsidR="003B0EB5" w:rsidRPr="003B0EB5" w:rsidRDefault="003B0EB5" w:rsidP="003B0EB5">
      <w:pPr>
        <w:shd w:val="clear" w:color="auto" w:fill="FFFFFF"/>
        <w:spacing w:after="1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3B0EB5">
        <w:rPr>
          <w:rFonts w:ascii="Times New Roman" w:eastAsia="Times New Roman" w:hAnsi="Times New Roman" w:cs="Times New Roman"/>
          <w:sz w:val="24"/>
          <w:szCs w:val="24"/>
          <w:lang w:eastAsia="ru-RU"/>
        </w:rPr>
        <w:t>наука о животных</w:t>
      </w:r>
    </w:p>
    <w:p w:rsidR="003B0EB5" w:rsidRPr="003B0EB5" w:rsidRDefault="003B0EB5" w:rsidP="003B0EB5">
      <w:pPr>
        <w:shd w:val="clear" w:color="auto" w:fill="FFFFFF"/>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3B0EB5">
        <w:rPr>
          <w:rFonts w:ascii="Times New Roman" w:eastAsia="Times New Roman" w:hAnsi="Times New Roman" w:cs="Times New Roman"/>
          <w:sz w:val="24"/>
          <w:szCs w:val="24"/>
          <w:lang w:eastAsia="ru-RU"/>
        </w:rPr>
        <w:t>наука о грибах</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4</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К царствам живой природы относят ....</w:t>
      </w:r>
    </w:p>
    <w:p w:rsidR="003B0EB5" w:rsidRPr="003B0EB5" w:rsidRDefault="003B0EB5" w:rsidP="003B0EB5">
      <w:pPr>
        <w:pStyle w:val="a4"/>
        <w:numPr>
          <w:ilvl w:val="0"/>
          <w:numId w:val="18"/>
        </w:numPr>
        <w:shd w:val="clear" w:color="auto" w:fill="FFFFFF"/>
        <w:spacing w:after="15"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растения</w:t>
      </w:r>
    </w:p>
    <w:p w:rsidR="003B0EB5" w:rsidRPr="003B0EB5" w:rsidRDefault="003B0EB5" w:rsidP="003B0EB5">
      <w:pPr>
        <w:numPr>
          <w:ilvl w:val="0"/>
          <w:numId w:val="18"/>
        </w:numPr>
        <w:shd w:val="clear" w:color="auto" w:fill="FFFFFF"/>
        <w:spacing w:after="15"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птицы</w:t>
      </w:r>
    </w:p>
    <w:p w:rsidR="003B0EB5" w:rsidRPr="003B0EB5" w:rsidRDefault="003B0EB5" w:rsidP="003B0EB5">
      <w:pPr>
        <w:numPr>
          <w:ilvl w:val="0"/>
          <w:numId w:val="18"/>
        </w:numPr>
        <w:shd w:val="clear" w:color="auto" w:fill="FFFFFF"/>
        <w:spacing w:after="15"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животные</w:t>
      </w:r>
    </w:p>
    <w:p w:rsidR="003B0EB5" w:rsidRPr="003B0EB5" w:rsidRDefault="003B0EB5" w:rsidP="003B0EB5">
      <w:pPr>
        <w:numPr>
          <w:ilvl w:val="0"/>
          <w:numId w:val="18"/>
        </w:numPr>
        <w:shd w:val="clear" w:color="auto" w:fill="FFFFFF"/>
        <w:spacing w:after="15"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грибы</w:t>
      </w:r>
    </w:p>
    <w:p w:rsidR="003B0EB5" w:rsidRPr="003B0EB5" w:rsidRDefault="003B0EB5" w:rsidP="003B0EB5">
      <w:pPr>
        <w:numPr>
          <w:ilvl w:val="0"/>
          <w:numId w:val="18"/>
        </w:numPr>
        <w:shd w:val="clear" w:color="auto" w:fill="FFFFFF"/>
        <w:spacing w:after="15"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бактерии</w:t>
      </w:r>
    </w:p>
    <w:p w:rsidR="003B0EB5" w:rsidRPr="003B0EB5" w:rsidRDefault="003B0EB5" w:rsidP="003B0EB5">
      <w:pPr>
        <w:numPr>
          <w:ilvl w:val="0"/>
          <w:numId w:val="18"/>
        </w:numPr>
        <w:shd w:val="clear" w:color="auto" w:fill="FFFFFF"/>
        <w:spacing w:after="15"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звери</w:t>
      </w:r>
    </w:p>
    <w:p w:rsidR="003B0EB5" w:rsidRPr="003B0EB5" w:rsidRDefault="003B0EB5" w:rsidP="003B0EB5">
      <w:pPr>
        <w:numPr>
          <w:ilvl w:val="0"/>
          <w:numId w:val="18"/>
        </w:numPr>
        <w:shd w:val="clear" w:color="auto" w:fill="FFFFFF"/>
        <w:spacing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вирусы</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5</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Оболочка Земли, в которой обитают живые организмы, называется</w:t>
      </w:r>
    </w:p>
    <w:p w:rsidR="003B0EB5" w:rsidRPr="003B0EB5" w:rsidRDefault="003B0EB5" w:rsidP="003B0EB5">
      <w:pPr>
        <w:pStyle w:val="a4"/>
        <w:numPr>
          <w:ilvl w:val="0"/>
          <w:numId w:val="19"/>
        </w:numPr>
        <w:shd w:val="clear" w:color="auto" w:fill="FFFFFF"/>
        <w:spacing w:after="15"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атмосфера</w:t>
      </w:r>
    </w:p>
    <w:p w:rsidR="003B0EB5" w:rsidRPr="003B0EB5" w:rsidRDefault="003B0EB5" w:rsidP="003B0EB5">
      <w:pPr>
        <w:numPr>
          <w:ilvl w:val="0"/>
          <w:numId w:val="19"/>
        </w:numPr>
        <w:shd w:val="clear" w:color="auto" w:fill="FFFFFF"/>
        <w:spacing w:after="15"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биосфера</w:t>
      </w:r>
    </w:p>
    <w:p w:rsidR="003B0EB5" w:rsidRPr="003B0EB5" w:rsidRDefault="003B0EB5" w:rsidP="003B0EB5">
      <w:pPr>
        <w:numPr>
          <w:ilvl w:val="0"/>
          <w:numId w:val="19"/>
        </w:numPr>
        <w:shd w:val="clear" w:color="auto" w:fill="FFFFFF"/>
        <w:spacing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литосфера</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6</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Какие организмы не относятся к живой природе и находятся обособленно?</w:t>
      </w:r>
    </w:p>
    <w:p w:rsidR="003B0EB5" w:rsidRPr="003B0EB5" w:rsidRDefault="003B0EB5" w:rsidP="003B0EB5">
      <w:pPr>
        <w:pStyle w:val="a4"/>
        <w:numPr>
          <w:ilvl w:val="0"/>
          <w:numId w:val="20"/>
        </w:numPr>
        <w:shd w:val="clear" w:color="auto" w:fill="FFFFFF"/>
        <w:spacing w:after="15"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вирусы</w:t>
      </w:r>
    </w:p>
    <w:p w:rsidR="003B0EB5" w:rsidRPr="003B0EB5" w:rsidRDefault="003B0EB5" w:rsidP="003B0EB5">
      <w:pPr>
        <w:numPr>
          <w:ilvl w:val="0"/>
          <w:numId w:val="20"/>
        </w:numPr>
        <w:shd w:val="clear" w:color="auto" w:fill="FFFFFF"/>
        <w:spacing w:after="15"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бактерии</w:t>
      </w:r>
    </w:p>
    <w:p w:rsidR="003B0EB5" w:rsidRPr="003B0EB5" w:rsidRDefault="003B0EB5" w:rsidP="003B0EB5">
      <w:pPr>
        <w:numPr>
          <w:ilvl w:val="0"/>
          <w:numId w:val="20"/>
        </w:numPr>
        <w:shd w:val="clear" w:color="auto" w:fill="FFFFFF"/>
        <w:spacing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грибы</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7</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Наука, которая изучает домашних и диких животных, называется:</w:t>
      </w:r>
    </w:p>
    <w:p w:rsidR="003B0EB5" w:rsidRPr="003B0EB5" w:rsidRDefault="003B0EB5" w:rsidP="003B0EB5">
      <w:pPr>
        <w:pStyle w:val="a4"/>
        <w:numPr>
          <w:ilvl w:val="0"/>
          <w:numId w:val="21"/>
        </w:numPr>
        <w:shd w:val="clear" w:color="auto" w:fill="FFFFFF"/>
        <w:spacing w:after="15"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микробиология</w:t>
      </w:r>
    </w:p>
    <w:p w:rsidR="003B0EB5" w:rsidRPr="003B0EB5" w:rsidRDefault="003B0EB5" w:rsidP="003B0EB5">
      <w:pPr>
        <w:numPr>
          <w:ilvl w:val="0"/>
          <w:numId w:val="21"/>
        </w:numPr>
        <w:shd w:val="clear" w:color="auto" w:fill="FFFFFF"/>
        <w:spacing w:after="15"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микология</w:t>
      </w:r>
    </w:p>
    <w:p w:rsidR="003B0EB5" w:rsidRPr="003B0EB5" w:rsidRDefault="003B0EB5" w:rsidP="003B0EB5">
      <w:pPr>
        <w:numPr>
          <w:ilvl w:val="0"/>
          <w:numId w:val="21"/>
        </w:numPr>
        <w:shd w:val="clear" w:color="auto" w:fill="FFFFFF"/>
        <w:spacing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зоология</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8</w:t>
      </w:r>
    </w:p>
    <w:p w:rsidR="003B0EB5" w:rsidRPr="003B0EB5" w:rsidRDefault="003B0EB5" w:rsidP="003B0EB5">
      <w:pPr>
        <w:shd w:val="clear" w:color="auto" w:fill="FFFFFF"/>
        <w:spacing w:after="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b/>
          <w:bCs/>
          <w:sz w:val="24"/>
          <w:szCs w:val="24"/>
          <w:lang w:eastAsia="ru-RU"/>
        </w:rPr>
        <w:t>Правда ли, что живых организмов насчитывают не более 2 миллионов видов?</w:t>
      </w:r>
    </w:p>
    <w:p w:rsidR="003B0EB5" w:rsidRPr="003B0EB5" w:rsidRDefault="003B0EB5" w:rsidP="003B0EB5">
      <w:pPr>
        <w:pStyle w:val="a4"/>
        <w:numPr>
          <w:ilvl w:val="0"/>
          <w:numId w:val="22"/>
        </w:numPr>
        <w:shd w:val="clear" w:color="auto" w:fill="FFFFFF"/>
        <w:spacing w:after="15"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не правда</w:t>
      </w:r>
    </w:p>
    <w:p w:rsidR="003B0EB5" w:rsidRPr="003B0EB5" w:rsidRDefault="003B0EB5" w:rsidP="003B0EB5">
      <w:pPr>
        <w:numPr>
          <w:ilvl w:val="0"/>
          <w:numId w:val="22"/>
        </w:numPr>
        <w:shd w:val="clear" w:color="auto" w:fill="FFFFFF"/>
        <w:spacing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правда</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9</w:t>
      </w:r>
    </w:p>
    <w:p w:rsidR="003B0EB5" w:rsidRPr="003B0EB5" w:rsidRDefault="003B0EB5" w:rsidP="003B0EB5">
      <w:pPr>
        <w:shd w:val="clear" w:color="auto" w:fill="FFFFFF"/>
        <w:spacing w:after="30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Наука о живых организмах называется .....</w:t>
      </w:r>
    </w:p>
    <w:p w:rsidR="003B0EB5" w:rsidRPr="003B0EB5" w:rsidRDefault="003B0EB5" w:rsidP="003B0EB5">
      <w:pPr>
        <w:shd w:val="clear" w:color="auto" w:fill="FFFFFF"/>
        <w:spacing w:after="75" w:line="240" w:lineRule="auto"/>
        <w:outlineLvl w:val="4"/>
        <w:rPr>
          <w:rFonts w:ascii="Times New Roman" w:eastAsia="Times New Roman" w:hAnsi="Times New Roman" w:cs="Times New Roman"/>
          <w:b/>
          <w:bCs/>
          <w:sz w:val="24"/>
          <w:szCs w:val="24"/>
          <w:lang w:eastAsia="ru-RU"/>
        </w:rPr>
      </w:pPr>
      <w:r w:rsidRPr="003B0EB5">
        <w:rPr>
          <w:rFonts w:ascii="Times New Roman" w:eastAsia="Times New Roman" w:hAnsi="Times New Roman" w:cs="Times New Roman"/>
          <w:b/>
          <w:bCs/>
          <w:sz w:val="24"/>
          <w:szCs w:val="24"/>
          <w:lang w:eastAsia="ru-RU"/>
        </w:rPr>
        <w:t>Вопрос 10</w:t>
      </w:r>
    </w:p>
    <w:p w:rsidR="003B0EB5" w:rsidRPr="003B0EB5" w:rsidRDefault="003B0EB5" w:rsidP="003B0EB5">
      <w:pPr>
        <w:shd w:val="clear" w:color="auto" w:fill="FFFFFF"/>
        <w:spacing w:after="300"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 xml:space="preserve">Перечислите группы живых организмов </w:t>
      </w:r>
      <w:proofErr w:type="gramStart"/>
      <w:r w:rsidRPr="003B0EB5">
        <w:rPr>
          <w:rFonts w:ascii="Times New Roman" w:eastAsia="Times New Roman" w:hAnsi="Times New Roman" w:cs="Times New Roman"/>
          <w:sz w:val="24"/>
          <w:szCs w:val="24"/>
          <w:lang w:eastAsia="ru-RU"/>
        </w:rPr>
        <w:t>от</w:t>
      </w:r>
      <w:proofErr w:type="gramEnd"/>
      <w:r w:rsidRPr="003B0EB5">
        <w:rPr>
          <w:rFonts w:ascii="Times New Roman" w:eastAsia="Times New Roman" w:hAnsi="Times New Roman" w:cs="Times New Roman"/>
          <w:sz w:val="24"/>
          <w:szCs w:val="24"/>
          <w:lang w:eastAsia="ru-RU"/>
        </w:rPr>
        <w:t xml:space="preserve"> самых малочисленных к самым многочисленным, наиболее широко представленных на Земле.</w:t>
      </w:r>
    </w:p>
    <w:p w:rsidR="003B0EB5" w:rsidRPr="003B0EB5" w:rsidRDefault="003B0EB5" w:rsidP="003B0EB5">
      <w:pPr>
        <w:pStyle w:val="a4"/>
        <w:numPr>
          <w:ilvl w:val="0"/>
          <w:numId w:val="23"/>
        </w:numPr>
        <w:shd w:val="clear" w:color="auto" w:fill="FFFFFF"/>
        <w:spacing w:after="15" w:line="240" w:lineRule="auto"/>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грибы</w:t>
      </w:r>
    </w:p>
    <w:p w:rsidR="003B0EB5" w:rsidRPr="003B0EB5" w:rsidRDefault="003B0EB5" w:rsidP="003B0EB5">
      <w:pPr>
        <w:numPr>
          <w:ilvl w:val="0"/>
          <w:numId w:val="23"/>
        </w:numPr>
        <w:shd w:val="clear" w:color="auto" w:fill="FFFFFF"/>
        <w:spacing w:after="15"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растения</w:t>
      </w:r>
    </w:p>
    <w:p w:rsidR="003B0EB5" w:rsidRPr="003B0EB5" w:rsidRDefault="003B0EB5" w:rsidP="003B0EB5">
      <w:pPr>
        <w:numPr>
          <w:ilvl w:val="0"/>
          <w:numId w:val="23"/>
        </w:numPr>
        <w:shd w:val="clear" w:color="auto" w:fill="FFFFFF"/>
        <w:spacing w:line="240" w:lineRule="auto"/>
        <w:ind w:left="300"/>
        <w:rPr>
          <w:rFonts w:ascii="Times New Roman" w:eastAsia="Times New Roman" w:hAnsi="Times New Roman" w:cs="Times New Roman"/>
          <w:sz w:val="24"/>
          <w:szCs w:val="24"/>
          <w:lang w:eastAsia="ru-RU"/>
        </w:rPr>
      </w:pPr>
      <w:r w:rsidRPr="003B0EB5">
        <w:rPr>
          <w:rFonts w:ascii="Times New Roman" w:eastAsia="Times New Roman" w:hAnsi="Times New Roman" w:cs="Times New Roman"/>
          <w:sz w:val="24"/>
          <w:szCs w:val="24"/>
          <w:lang w:eastAsia="ru-RU"/>
        </w:rPr>
        <w:t>животные</w:t>
      </w:r>
    </w:p>
    <w:p w:rsidR="00CF612A" w:rsidRPr="00CF612A" w:rsidRDefault="00CF612A" w:rsidP="00CF612A">
      <w:pPr>
        <w:pStyle w:val="a4"/>
        <w:numPr>
          <w:ilvl w:val="1"/>
          <w:numId w:val="8"/>
        </w:numPr>
        <w:spacing w:after="0" w:line="240" w:lineRule="auto"/>
        <w:jc w:val="center"/>
        <w:rPr>
          <w:rFonts w:ascii="Times New Roman" w:hAnsi="Times New Roman" w:cs="Times New Roman"/>
          <w:b/>
          <w:sz w:val="24"/>
          <w:szCs w:val="24"/>
        </w:rPr>
      </w:pPr>
      <w:r w:rsidRPr="00CF612A">
        <w:rPr>
          <w:rFonts w:ascii="Times New Roman" w:hAnsi="Times New Roman" w:cs="Times New Roman"/>
          <w:b/>
          <w:sz w:val="24"/>
          <w:szCs w:val="24"/>
        </w:rPr>
        <w:t>Методические материалы</w:t>
      </w:r>
    </w:p>
    <w:p w:rsidR="00CF612A" w:rsidRPr="00CF612A" w:rsidRDefault="00CF612A" w:rsidP="00CF612A">
      <w:pPr>
        <w:jc w:val="both"/>
        <w:rPr>
          <w:rFonts w:ascii="Times New Roman" w:hAnsi="Times New Roman" w:cs="Times New Roman"/>
          <w:b/>
          <w:sz w:val="24"/>
          <w:szCs w:val="24"/>
        </w:rPr>
      </w:pP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lastRenderedPageBreak/>
        <w:t xml:space="preserve">-беседы;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-сюжетно-ролевые игры;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-игры-споры;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-учебные игры;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-конкурсы;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-праздники;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работа с наглядными пособиями.</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Биологическая </w:t>
      </w:r>
      <w:proofErr w:type="spellStart"/>
      <w:r w:rsidRPr="00CF612A">
        <w:rPr>
          <w:rFonts w:ascii="Times New Roman" w:hAnsi="Times New Roman" w:cs="Times New Roman"/>
          <w:sz w:val="24"/>
          <w:szCs w:val="24"/>
        </w:rPr>
        <w:t>микролаборатория</w:t>
      </w:r>
      <w:proofErr w:type="spellEnd"/>
      <w:r w:rsidR="003B0EB5">
        <w:rPr>
          <w:rFonts w:ascii="Times New Roman" w:hAnsi="Times New Roman" w:cs="Times New Roman"/>
          <w:sz w:val="24"/>
          <w:szCs w:val="24"/>
        </w:rPr>
        <w:t xml:space="preserve"> «Точка роста»</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Набор микроскопических препаратов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Ноутбук (1 шт.)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Принтер /Многофункциональное устройство </w:t>
      </w:r>
    </w:p>
    <w:p w:rsidR="00CF612A" w:rsidRPr="00CF612A" w:rsidRDefault="00CF612A" w:rsidP="00CF612A">
      <w:pPr>
        <w:spacing w:line="360" w:lineRule="auto"/>
        <w:jc w:val="both"/>
        <w:rPr>
          <w:rFonts w:ascii="Times New Roman" w:hAnsi="Times New Roman" w:cs="Times New Roman"/>
          <w:sz w:val="24"/>
          <w:szCs w:val="24"/>
        </w:rPr>
      </w:pPr>
      <w:r w:rsidRPr="00CF612A">
        <w:rPr>
          <w:rFonts w:ascii="Times New Roman" w:hAnsi="Times New Roman" w:cs="Times New Roman"/>
          <w:sz w:val="24"/>
          <w:szCs w:val="24"/>
        </w:rPr>
        <w:t xml:space="preserve">Мультимедийная установка (Мультимедийный проектор) </w:t>
      </w:r>
    </w:p>
    <w:p w:rsidR="00CF612A" w:rsidRPr="00CF612A" w:rsidRDefault="00CF612A" w:rsidP="00CF612A">
      <w:pPr>
        <w:pStyle w:val="a4"/>
        <w:ind w:left="-284"/>
        <w:jc w:val="center"/>
        <w:rPr>
          <w:rFonts w:ascii="Times New Roman" w:eastAsia="Times New Roman" w:hAnsi="Times New Roman" w:cs="Times New Roman"/>
          <w:b/>
          <w:sz w:val="24"/>
          <w:szCs w:val="24"/>
          <w:lang w:eastAsia="ru-RU"/>
        </w:rPr>
      </w:pPr>
      <w:r w:rsidRPr="00CF612A">
        <w:rPr>
          <w:rFonts w:ascii="Times New Roman" w:eastAsia="Times New Roman" w:hAnsi="Times New Roman" w:cs="Times New Roman"/>
          <w:b/>
          <w:sz w:val="24"/>
          <w:szCs w:val="24"/>
          <w:lang w:eastAsia="ru-RU"/>
        </w:rPr>
        <w:t>3. Список литературы</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1. Верещагина, В. А. Основы общей цитологии</w:t>
      </w:r>
      <w:proofErr w:type="gramStart"/>
      <w:r w:rsidRPr="00CF612A">
        <w:rPr>
          <w:rFonts w:ascii="Times New Roman" w:hAnsi="Times New Roman" w:cs="Times New Roman"/>
          <w:color w:val="000000"/>
          <w:sz w:val="24"/>
          <w:szCs w:val="24"/>
        </w:rPr>
        <w:t xml:space="preserve"> :</w:t>
      </w:r>
      <w:proofErr w:type="gramEnd"/>
      <w:r w:rsidRPr="00CF612A">
        <w:rPr>
          <w:rFonts w:ascii="Times New Roman" w:hAnsi="Times New Roman" w:cs="Times New Roman"/>
          <w:color w:val="000000"/>
          <w:sz w:val="24"/>
          <w:szCs w:val="24"/>
        </w:rPr>
        <w:t xml:space="preserve"> учебное пособие / В. А. Верещагина. − М. Издательский центр «Академия», 2007. − 176 с.</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2. Ильичев В.Д. Популярный атлас-определитель. Птицы – М.: Дрофа, 2010. – 318 с.: ил.</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 xml:space="preserve">3. </w:t>
      </w:r>
      <w:proofErr w:type="spellStart"/>
      <w:r w:rsidRPr="00CF612A">
        <w:rPr>
          <w:rFonts w:ascii="Times New Roman" w:hAnsi="Times New Roman" w:cs="Times New Roman"/>
          <w:color w:val="000000"/>
          <w:sz w:val="24"/>
          <w:szCs w:val="24"/>
        </w:rPr>
        <w:t>Каюмова</w:t>
      </w:r>
      <w:proofErr w:type="spellEnd"/>
      <w:r w:rsidRPr="00CF612A">
        <w:rPr>
          <w:rFonts w:ascii="Times New Roman" w:hAnsi="Times New Roman" w:cs="Times New Roman"/>
          <w:color w:val="000000"/>
          <w:sz w:val="24"/>
          <w:szCs w:val="24"/>
        </w:rPr>
        <w:t>, Е. А. Гистология с основами эмбриологии</w:t>
      </w:r>
      <w:proofErr w:type="gramStart"/>
      <w:r w:rsidRPr="00CF612A">
        <w:rPr>
          <w:rFonts w:ascii="Times New Roman" w:hAnsi="Times New Roman" w:cs="Times New Roman"/>
          <w:color w:val="000000"/>
          <w:sz w:val="24"/>
          <w:szCs w:val="24"/>
        </w:rPr>
        <w:t xml:space="preserve"> :</w:t>
      </w:r>
      <w:proofErr w:type="gramEnd"/>
      <w:r w:rsidRPr="00CF612A">
        <w:rPr>
          <w:rFonts w:ascii="Times New Roman" w:hAnsi="Times New Roman" w:cs="Times New Roman"/>
          <w:color w:val="000000"/>
          <w:sz w:val="24"/>
          <w:szCs w:val="24"/>
        </w:rPr>
        <w:t xml:space="preserve"> практикум / Е. А. </w:t>
      </w:r>
      <w:proofErr w:type="spellStart"/>
      <w:r w:rsidRPr="00CF612A">
        <w:rPr>
          <w:rFonts w:ascii="Times New Roman" w:hAnsi="Times New Roman" w:cs="Times New Roman"/>
          <w:color w:val="000000"/>
          <w:sz w:val="24"/>
          <w:szCs w:val="24"/>
        </w:rPr>
        <w:t>Каюмова</w:t>
      </w:r>
      <w:proofErr w:type="spellEnd"/>
      <w:r w:rsidRPr="00CF612A">
        <w:rPr>
          <w:rFonts w:ascii="Times New Roman" w:hAnsi="Times New Roman" w:cs="Times New Roman"/>
          <w:color w:val="000000"/>
          <w:sz w:val="24"/>
          <w:szCs w:val="24"/>
        </w:rPr>
        <w:t>. - Томск</w:t>
      </w:r>
      <w:proofErr w:type="gramStart"/>
      <w:r w:rsidRPr="00CF612A">
        <w:rPr>
          <w:rFonts w:ascii="Times New Roman" w:hAnsi="Times New Roman" w:cs="Times New Roman"/>
          <w:color w:val="000000"/>
          <w:sz w:val="24"/>
          <w:szCs w:val="24"/>
        </w:rPr>
        <w:t xml:space="preserve"> :</w:t>
      </w:r>
      <w:proofErr w:type="gramEnd"/>
      <w:r w:rsidRPr="00CF612A">
        <w:rPr>
          <w:rFonts w:ascii="Times New Roman" w:hAnsi="Times New Roman" w:cs="Times New Roman"/>
          <w:color w:val="000000"/>
          <w:sz w:val="24"/>
          <w:szCs w:val="24"/>
        </w:rPr>
        <w:t xml:space="preserve"> издательство ТГПУ, 2007. - 71 с.</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 xml:space="preserve">4. </w:t>
      </w:r>
      <w:proofErr w:type="spellStart"/>
      <w:r w:rsidRPr="00CF612A">
        <w:rPr>
          <w:rFonts w:ascii="Times New Roman" w:hAnsi="Times New Roman" w:cs="Times New Roman"/>
          <w:color w:val="000000"/>
          <w:sz w:val="24"/>
          <w:szCs w:val="24"/>
        </w:rPr>
        <w:t>Албертс</w:t>
      </w:r>
      <w:proofErr w:type="spellEnd"/>
      <w:r w:rsidRPr="00CF612A">
        <w:rPr>
          <w:rFonts w:ascii="Times New Roman" w:hAnsi="Times New Roman" w:cs="Times New Roman"/>
          <w:color w:val="000000"/>
          <w:sz w:val="24"/>
          <w:szCs w:val="24"/>
        </w:rPr>
        <w:t xml:space="preserve"> Б., Брей Д., Льюис Дж., </w:t>
      </w:r>
      <w:proofErr w:type="spellStart"/>
      <w:r w:rsidRPr="00CF612A">
        <w:rPr>
          <w:rFonts w:ascii="Times New Roman" w:hAnsi="Times New Roman" w:cs="Times New Roman"/>
          <w:color w:val="000000"/>
          <w:sz w:val="24"/>
          <w:szCs w:val="24"/>
        </w:rPr>
        <w:t>Рэфф</w:t>
      </w:r>
      <w:proofErr w:type="spellEnd"/>
      <w:r w:rsidRPr="00CF612A">
        <w:rPr>
          <w:rFonts w:ascii="Times New Roman" w:hAnsi="Times New Roman" w:cs="Times New Roman"/>
          <w:color w:val="000000"/>
          <w:sz w:val="24"/>
          <w:szCs w:val="24"/>
        </w:rPr>
        <w:t xml:space="preserve"> М., Робертс К., Уотсон Дж. Молекулярная биология клетки. Т.3. — М.: Мир, 1994.— С. 7 - 149.</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 xml:space="preserve">5. Анатомия человека: Учебник для вузов. </w:t>
      </w:r>
      <w:proofErr w:type="spellStart"/>
      <w:r w:rsidRPr="00CF612A">
        <w:rPr>
          <w:rFonts w:ascii="Times New Roman" w:hAnsi="Times New Roman" w:cs="Times New Roman"/>
          <w:color w:val="000000"/>
          <w:sz w:val="24"/>
          <w:szCs w:val="24"/>
        </w:rPr>
        <w:t>Курепина</w:t>
      </w:r>
      <w:proofErr w:type="spellEnd"/>
      <w:r w:rsidRPr="00CF612A">
        <w:rPr>
          <w:rFonts w:ascii="Times New Roman" w:hAnsi="Times New Roman" w:cs="Times New Roman"/>
          <w:color w:val="000000"/>
          <w:sz w:val="24"/>
          <w:szCs w:val="24"/>
        </w:rPr>
        <w:t xml:space="preserve"> М.М., </w:t>
      </w:r>
      <w:proofErr w:type="spellStart"/>
      <w:r w:rsidRPr="00CF612A">
        <w:rPr>
          <w:rFonts w:ascii="Times New Roman" w:hAnsi="Times New Roman" w:cs="Times New Roman"/>
          <w:color w:val="000000"/>
          <w:sz w:val="24"/>
          <w:szCs w:val="24"/>
        </w:rPr>
        <w:t>Ожигова</w:t>
      </w:r>
      <w:proofErr w:type="spellEnd"/>
      <w:r w:rsidRPr="00CF612A">
        <w:rPr>
          <w:rFonts w:ascii="Times New Roman" w:hAnsi="Times New Roman" w:cs="Times New Roman"/>
          <w:color w:val="000000"/>
          <w:sz w:val="24"/>
          <w:szCs w:val="24"/>
        </w:rPr>
        <w:t xml:space="preserve"> А.П., "</w:t>
      </w:r>
      <w:proofErr w:type="spellStart"/>
      <w:r w:rsidRPr="00CF612A">
        <w:rPr>
          <w:rFonts w:ascii="Times New Roman" w:hAnsi="Times New Roman" w:cs="Times New Roman"/>
          <w:color w:val="000000"/>
          <w:sz w:val="24"/>
          <w:szCs w:val="24"/>
        </w:rPr>
        <w:t>Владос</w:t>
      </w:r>
      <w:proofErr w:type="spellEnd"/>
      <w:r w:rsidRPr="00CF612A">
        <w:rPr>
          <w:rFonts w:ascii="Times New Roman" w:hAnsi="Times New Roman" w:cs="Times New Roman"/>
          <w:color w:val="000000"/>
          <w:sz w:val="24"/>
          <w:szCs w:val="24"/>
        </w:rPr>
        <w:t>" — 2002, 384 стр.</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 xml:space="preserve">6. Захаров В., Мамонтов С., </w:t>
      </w:r>
      <w:proofErr w:type="spellStart"/>
      <w:r w:rsidRPr="00CF612A">
        <w:rPr>
          <w:rFonts w:ascii="Times New Roman" w:hAnsi="Times New Roman" w:cs="Times New Roman"/>
          <w:color w:val="000000"/>
          <w:sz w:val="24"/>
          <w:szCs w:val="24"/>
        </w:rPr>
        <w:t>Сивоглазов</w:t>
      </w:r>
      <w:proofErr w:type="spellEnd"/>
      <w:r w:rsidRPr="00CF612A">
        <w:rPr>
          <w:rFonts w:ascii="Times New Roman" w:hAnsi="Times New Roman" w:cs="Times New Roman"/>
          <w:color w:val="000000"/>
          <w:sz w:val="24"/>
          <w:szCs w:val="24"/>
        </w:rPr>
        <w:t xml:space="preserve"> В.. Биология. Общие закономерности. — М.: Школа-пресс, 1996.— 120 с.</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7. Грант В. Эволюционный процесс: Краткий обзор эволюционных теорий. — М.: Мир, 1991.— 488 с.</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 xml:space="preserve">8. Грин Н., </w:t>
      </w:r>
      <w:proofErr w:type="spellStart"/>
      <w:r w:rsidRPr="00CF612A">
        <w:rPr>
          <w:rFonts w:ascii="Times New Roman" w:hAnsi="Times New Roman" w:cs="Times New Roman"/>
          <w:color w:val="000000"/>
          <w:sz w:val="24"/>
          <w:szCs w:val="24"/>
        </w:rPr>
        <w:t>Стаут</w:t>
      </w:r>
      <w:proofErr w:type="spellEnd"/>
      <w:r w:rsidRPr="00CF612A">
        <w:rPr>
          <w:rFonts w:ascii="Times New Roman" w:hAnsi="Times New Roman" w:cs="Times New Roman"/>
          <w:color w:val="000000"/>
          <w:sz w:val="24"/>
          <w:szCs w:val="24"/>
        </w:rPr>
        <w:t xml:space="preserve"> У., Тейлор Д. Биология: в 3-х т. — М., 1990, 2002.</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9. Жизнь растений: в 6-ти т., — М.: Просвещение, 1977.</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lastRenderedPageBreak/>
        <w:t>10. Мамонтов С.Г. Биология для школьников старших классов и поступающих в вузы. — М., 1995. — 478 с.</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11. Медведев С.С. Физиология растений. — С.-Пт., 2004.</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 xml:space="preserve">12. </w:t>
      </w:r>
      <w:proofErr w:type="spellStart"/>
      <w:r w:rsidRPr="00CF612A">
        <w:rPr>
          <w:rFonts w:ascii="Times New Roman" w:hAnsi="Times New Roman" w:cs="Times New Roman"/>
          <w:color w:val="000000"/>
          <w:sz w:val="24"/>
          <w:szCs w:val="24"/>
        </w:rPr>
        <w:t>Уошберн</w:t>
      </w:r>
      <w:proofErr w:type="spellEnd"/>
      <w:r w:rsidRPr="00CF612A">
        <w:rPr>
          <w:rFonts w:ascii="Times New Roman" w:hAnsi="Times New Roman" w:cs="Times New Roman"/>
          <w:color w:val="000000"/>
          <w:sz w:val="24"/>
          <w:szCs w:val="24"/>
        </w:rPr>
        <w:t xml:space="preserve"> Дж. У. Эволюция человека // Эволюция. — М.: Мир,1981.— С. 219-239.</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rPr>
        <w:t>Интернет ресурсы:</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http://www.forest.ru/-</w:t>
      </w:r>
      <w:r w:rsidRPr="00CF612A">
        <w:rPr>
          <w:rFonts w:ascii="Times New Roman" w:hAnsi="Times New Roman" w:cs="Times New Roman"/>
          <w:color w:val="000000"/>
          <w:sz w:val="24"/>
          <w:szCs w:val="24"/>
        </w:rPr>
        <w:t> леса России</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http://anatomius.ru</w:t>
      </w:r>
      <w:r w:rsidRPr="00CF612A">
        <w:rPr>
          <w:rFonts w:ascii="Times New Roman" w:hAnsi="Times New Roman" w:cs="Times New Roman"/>
          <w:color w:val="000000"/>
          <w:sz w:val="24"/>
          <w:szCs w:val="24"/>
        </w:rPr>
        <w:t> – материалы по возрастной анатомии и физиологии;</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http://anatomyonline.ru</w:t>
      </w:r>
      <w:r w:rsidRPr="00CF612A">
        <w:rPr>
          <w:rFonts w:ascii="Times New Roman" w:hAnsi="Times New Roman" w:cs="Times New Roman"/>
          <w:color w:val="000000"/>
          <w:sz w:val="24"/>
          <w:szCs w:val="24"/>
        </w:rPr>
        <w:t> – анатомический словарь онлайн;</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http://meduniver.com/Medical/Anatom</w:t>
      </w:r>
      <w:r w:rsidRPr="00CF612A">
        <w:rPr>
          <w:rFonts w:ascii="Times New Roman" w:hAnsi="Times New Roman" w:cs="Times New Roman"/>
          <w:color w:val="000000"/>
          <w:sz w:val="24"/>
          <w:szCs w:val="24"/>
        </w:rPr>
        <w:t> – статьи и иллюстрации по нормальной анатомии человека;</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http://miranatomy.ru</w:t>
      </w:r>
      <w:r w:rsidRPr="00CF612A">
        <w:rPr>
          <w:rFonts w:ascii="Times New Roman" w:hAnsi="Times New Roman" w:cs="Times New Roman"/>
          <w:color w:val="000000"/>
          <w:sz w:val="24"/>
          <w:szCs w:val="24"/>
        </w:rPr>
        <w:t> – материалы по анатомии и физиологии с иллюстрациями.</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http://mwanatomy.info</w:t>
      </w:r>
      <w:r w:rsidRPr="00CF612A">
        <w:rPr>
          <w:rFonts w:ascii="Times New Roman" w:hAnsi="Times New Roman" w:cs="Times New Roman"/>
          <w:color w:val="000000"/>
          <w:sz w:val="24"/>
          <w:szCs w:val="24"/>
        </w:rPr>
        <w:t> – популярно о строении человеческого тела с иллюстрациями;</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http://www.anatomus.ru</w:t>
      </w:r>
      <w:r w:rsidRPr="00CF612A">
        <w:rPr>
          <w:rFonts w:ascii="Times New Roman" w:hAnsi="Times New Roman" w:cs="Times New Roman"/>
          <w:color w:val="000000"/>
          <w:sz w:val="24"/>
          <w:szCs w:val="24"/>
        </w:rPr>
        <w:t> – анатомия человека в иллюстрациях;</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http://www.e-anatomy.ru</w:t>
      </w:r>
      <w:r w:rsidRPr="00CF612A">
        <w:rPr>
          <w:rFonts w:ascii="Times New Roman" w:hAnsi="Times New Roman" w:cs="Times New Roman"/>
          <w:color w:val="000000"/>
          <w:sz w:val="24"/>
          <w:szCs w:val="24"/>
        </w:rPr>
        <w:t> – виртуальный атлас по анатомии и физиологии человека</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http://bio.1september.ru/</w:t>
      </w:r>
      <w:r w:rsidRPr="00CF612A">
        <w:rPr>
          <w:rFonts w:ascii="Times New Roman" w:hAnsi="Times New Roman" w:cs="Times New Roman"/>
          <w:color w:val="000000"/>
          <w:sz w:val="24"/>
          <w:szCs w:val="24"/>
        </w:rPr>
        <w:t> - газета «Биология» -</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www.zooland.ru</w:t>
      </w:r>
      <w:r w:rsidRPr="00CF612A">
        <w:rPr>
          <w:rFonts w:ascii="Times New Roman" w:hAnsi="Times New Roman" w:cs="Times New Roman"/>
          <w:color w:val="000000"/>
          <w:sz w:val="24"/>
          <w:szCs w:val="24"/>
        </w:rPr>
        <w:t> - «Кирилл и Мефодий. Животный мир»</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www.herba.msu.ru</w:t>
      </w:r>
      <w:r w:rsidRPr="00CF612A">
        <w:rPr>
          <w:rFonts w:ascii="Times New Roman" w:hAnsi="Times New Roman" w:cs="Times New Roman"/>
          <w:color w:val="000000"/>
          <w:sz w:val="24"/>
          <w:szCs w:val="24"/>
        </w:rPr>
        <w:t> - «</w:t>
      </w:r>
      <w:proofErr w:type="spellStart"/>
      <w:r w:rsidRPr="00CF612A">
        <w:rPr>
          <w:rFonts w:ascii="Times New Roman" w:hAnsi="Times New Roman" w:cs="Times New Roman"/>
          <w:color w:val="000000"/>
          <w:sz w:val="24"/>
          <w:szCs w:val="24"/>
        </w:rPr>
        <w:t>Херба</w:t>
      </w:r>
      <w:proofErr w:type="spellEnd"/>
      <w:proofErr w:type="gramStart"/>
      <w:r w:rsidRPr="00CF612A">
        <w:rPr>
          <w:rFonts w:ascii="Times New Roman" w:hAnsi="Times New Roman" w:cs="Times New Roman"/>
          <w:color w:val="000000"/>
          <w:sz w:val="24"/>
          <w:szCs w:val="24"/>
        </w:rPr>
        <w:t xml:space="preserve">» -– </w:t>
      </w:r>
      <w:proofErr w:type="gramEnd"/>
      <w:r w:rsidRPr="00CF612A">
        <w:rPr>
          <w:rFonts w:ascii="Times New Roman" w:hAnsi="Times New Roman" w:cs="Times New Roman"/>
          <w:color w:val="000000"/>
          <w:sz w:val="24"/>
          <w:szCs w:val="24"/>
        </w:rPr>
        <w:t>ботанический сервер МГУ им. М.В. Ломоносова</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www.nature.ok.ru/mlk_nas.htm</w:t>
      </w:r>
      <w:r w:rsidRPr="00CF612A">
        <w:rPr>
          <w:rFonts w:ascii="Times New Roman" w:hAnsi="Times New Roman" w:cs="Times New Roman"/>
          <w:color w:val="000000"/>
          <w:sz w:val="24"/>
          <w:szCs w:val="24"/>
        </w:rPr>
        <w:t> - «Редкие и исчезающие животные России»</w:t>
      </w:r>
    </w:p>
    <w:p w:rsidR="00CF612A" w:rsidRPr="00CF612A" w:rsidRDefault="00CF612A" w:rsidP="00CF612A">
      <w:pPr>
        <w:shd w:val="clear" w:color="auto" w:fill="FFFFFF"/>
        <w:rPr>
          <w:rFonts w:ascii="Times New Roman" w:hAnsi="Times New Roman" w:cs="Times New Roman"/>
          <w:color w:val="000000"/>
          <w:sz w:val="24"/>
          <w:szCs w:val="24"/>
        </w:rPr>
      </w:pPr>
      <w:r w:rsidRPr="00CF612A">
        <w:rPr>
          <w:rFonts w:ascii="Times New Roman" w:hAnsi="Times New Roman" w:cs="Times New Roman"/>
          <w:color w:val="000000"/>
          <w:sz w:val="24"/>
          <w:szCs w:val="24"/>
          <w:u w:val="single"/>
        </w:rPr>
        <w:t>www.zoomax.ru</w:t>
      </w:r>
      <w:r w:rsidRPr="00CF612A">
        <w:rPr>
          <w:rFonts w:ascii="Times New Roman" w:hAnsi="Times New Roman" w:cs="Times New Roman"/>
          <w:color w:val="000000"/>
          <w:sz w:val="24"/>
          <w:szCs w:val="24"/>
        </w:rPr>
        <w:t> - «Животные»</w:t>
      </w:r>
    </w:p>
    <w:p w:rsidR="00CF612A" w:rsidRPr="00CF612A" w:rsidRDefault="00CF612A" w:rsidP="00CF612A">
      <w:pPr>
        <w:shd w:val="clear" w:color="auto" w:fill="FFFFFF"/>
        <w:rPr>
          <w:rFonts w:ascii="Times New Roman" w:hAnsi="Times New Roman" w:cs="Times New Roman"/>
          <w:color w:val="000000"/>
          <w:sz w:val="24"/>
          <w:szCs w:val="24"/>
        </w:rPr>
      </w:pPr>
    </w:p>
    <w:p w:rsidR="00CF612A" w:rsidRPr="00CF612A" w:rsidRDefault="00CF612A" w:rsidP="00CF612A">
      <w:pPr>
        <w:pStyle w:val="a4"/>
        <w:spacing w:after="0" w:line="240" w:lineRule="auto"/>
        <w:ind w:left="0"/>
        <w:rPr>
          <w:rFonts w:ascii="Times New Roman" w:hAnsi="Times New Roman" w:cs="Times New Roman"/>
          <w:sz w:val="24"/>
          <w:szCs w:val="24"/>
        </w:rPr>
      </w:pPr>
    </w:p>
    <w:p w:rsidR="00CF612A" w:rsidRPr="00CF612A" w:rsidRDefault="00CF612A" w:rsidP="00CF612A">
      <w:pPr>
        <w:rPr>
          <w:rFonts w:ascii="Times New Roman" w:hAnsi="Times New Roman" w:cs="Times New Roman"/>
          <w:sz w:val="24"/>
          <w:szCs w:val="24"/>
        </w:rPr>
      </w:pPr>
    </w:p>
    <w:p w:rsidR="00CF612A" w:rsidRPr="00CF612A" w:rsidRDefault="00CF612A" w:rsidP="00CF612A">
      <w:pPr>
        <w:jc w:val="both"/>
        <w:rPr>
          <w:rFonts w:ascii="Times New Roman" w:hAnsi="Times New Roman" w:cs="Times New Roman"/>
          <w:sz w:val="24"/>
          <w:szCs w:val="24"/>
        </w:rPr>
      </w:pPr>
    </w:p>
    <w:p w:rsidR="008F7A82" w:rsidRPr="00CF612A" w:rsidRDefault="008F7A82" w:rsidP="008F7A82">
      <w:pPr>
        <w:rPr>
          <w:rFonts w:ascii="Times New Roman" w:hAnsi="Times New Roman" w:cs="Times New Roman"/>
          <w:sz w:val="24"/>
          <w:szCs w:val="24"/>
        </w:rPr>
      </w:pPr>
    </w:p>
    <w:p w:rsidR="008F7A82" w:rsidRPr="00CF612A" w:rsidRDefault="008F7A82" w:rsidP="00C73E24">
      <w:pPr>
        <w:pStyle w:val="Standarduser"/>
        <w:spacing w:line="100" w:lineRule="atLeast"/>
        <w:ind w:firstLine="708"/>
        <w:jc w:val="center"/>
        <w:rPr>
          <w:rFonts w:ascii="Times New Roman" w:hAnsi="Times New Roman" w:cs="Times New Roman"/>
          <w:b/>
          <w:bCs/>
          <w:sz w:val="24"/>
        </w:rPr>
      </w:pPr>
    </w:p>
    <w:sectPr w:rsidR="008F7A82" w:rsidRPr="00CF612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87" w:rsidRDefault="00D52387">
      <w:pPr>
        <w:spacing w:after="0" w:line="240" w:lineRule="auto"/>
      </w:pPr>
      <w:r>
        <w:separator/>
      </w:r>
    </w:p>
  </w:endnote>
  <w:endnote w:type="continuationSeparator" w:id="0">
    <w:p w:rsidR="00D52387" w:rsidRDefault="00D5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extbook New">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3" w:rsidRDefault="000F19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280635"/>
      <w:docPartObj>
        <w:docPartGallery w:val="Page Numbers (Bottom of Page)"/>
        <w:docPartUnique/>
      </w:docPartObj>
    </w:sdtPr>
    <w:sdtEndPr/>
    <w:sdtContent>
      <w:p w:rsidR="000F1923" w:rsidRDefault="000F1923">
        <w:pPr>
          <w:pStyle w:val="a9"/>
        </w:pPr>
        <w:r>
          <w:fldChar w:fldCharType="begin"/>
        </w:r>
        <w:r>
          <w:instrText>PAGE   \* MERGEFORMAT</w:instrText>
        </w:r>
        <w:r>
          <w:fldChar w:fldCharType="separate"/>
        </w:r>
        <w:r w:rsidR="00DB4A91">
          <w:rPr>
            <w:noProof/>
          </w:rPr>
          <w:t>1</w:t>
        </w:r>
        <w:r>
          <w:fldChar w:fldCharType="end"/>
        </w:r>
      </w:p>
    </w:sdtContent>
  </w:sdt>
  <w:p w:rsidR="000F1923" w:rsidRDefault="000F192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3" w:rsidRDefault="000F19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87" w:rsidRDefault="00D52387">
      <w:pPr>
        <w:spacing w:after="0" w:line="240" w:lineRule="auto"/>
      </w:pPr>
      <w:r>
        <w:separator/>
      </w:r>
    </w:p>
  </w:footnote>
  <w:footnote w:type="continuationSeparator" w:id="0">
    <w:p w:rsidR="00D52387" w:rsidRDefault="00D52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3" w:rsidRDefault="000F192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3" w:rsidRDefault="000F192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23" w:rsidRDefault="000F19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98638"/>
    <w:multiLevelType w:val="hybridMultilevel"/>
    <w:tmpl w:val="6BB32B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4C11B8"/>
    <w:multiLevelType w:val="hybridMultilevel"/>
    <w:tmpl w:val="5FB813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E054DC"/>
    <w:multiLevelType w:val="multilevel"/>
    <w:tmpl w:val="9CE4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44228"/>
    <w:multiLevelType w:val="hybridMultilevel"/>
    <w:tmpl w:val="16807E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C746D6"/>
    <w:multiLevelType w:val="multilevel"/>
    <w:tmpl w:val="86F04E6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54716"/>
    <w:multiLevelType w:val="multilevel"/>
    <w:tmpl w:val="2FFAD524"/>
    <w:lvl w:ilvl="0">
      <w:start w:val="1"/>
      <w:numFmt w:val="decimal"/>
      <w:lvlText w:val="%1."/>
      <w:lvlJc w:val="left"/>
      <w:pPr>
        <w:tabs>
          <w:tab w:val="num" w:pos="720"/>
        </w:tabs>
        <w:ind w:left="720" w:hanging="360"/>
      </w:pPr>
      <w:rPr>
        <w:rFonts w:ascii="OpenSans" w:eastAsia="Times New Roman" w:hAnsi="Open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3618D"/>
    <w:multiLevelType w:val="multilevel"/>
    <w:tmpl w:val="F290272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033A0"/>
    <w:multiLevelType w:val="hybridMultilevel"/>
    <w:tmpl w:val="C7D6E988"/>
    <w:lvl w:ilvl="0" w:tplc="693A4A9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F351F"/>
    <w:multiLevelType w:val="multilevel"/>
    <w:tmpl w:val="86C0EC2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66AF9"/>
    <w:multiLevelType w:val="hybridMultilevel"/>
    <w:tmpl w:val="21E48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300065"/>
    <w:multiLevelType w:val="multilevel"/>
    <w:tmpl w:val="AE4AEC4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756D3"/>
    <w:multiLevelType w:val="multilevel"/>
    <w:tmpl w:val="D3842F5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3B1134"/>
    <w:multiLevelType w:val="hybridMultilevel"/>
    <w:tmpl w:val="01D25E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53F5125"/>
    <w:multiLevelType w:val="multilevel"/>
    <w:tmpl w:val="908CD254"/>
    <w:lvl w:ilvl="0">
      <w:start w:val="1"/>
      <w:numFmt w:val="decimal"/>
      <w:lvlText w:val="%1."/>
      <w:lvlJc w:val="left"/>
      <w:pPr>
        <w:ind w:left="540" w:hanging="540"/>
      </w:pPr>
      <w:rPr>
        <w:rFonts w:hint="default"/>
      </w:rPr>
    </w:lvl>
    <w:lvl w:ilvl="1">
      <w:start w:val="1"/>
      <w:numFmt w:val="decimal"/>
      <w:lvlText w:val="%1.%2."/>
      <w:lvlJc w:val="left"/>
      <w:pPr>
        <w:ind w:left="791" w:hanging="540"/>
      </w:pPr>
      <w:rPr>
        <w:rFonts w:hint="default"/>
      </w:rPr>
    </w:lvl>
    <w:lvl w:ilvl="2">
      <w:start w:val="2"/>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14">
    <w:nsid w:val="4D73F6F3"/>
    <w:multiLevelType w:val="hybridMultilevel"/>
    <w:tmpl w:val="2F4A8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2C7533C"/>
    <w:multiLevelType w:val="hybridMultilevel"/>
    <w:tmpl w:val="70FE3918"/>
    <w:lvl w:ilvl="0" w:tplc="388EF9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89F0FEB"/>
    <w:multiLevelType w:val="multilevel"/>
    <w:tmpl w:val="A6A46AFC"/>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b/>
        <w:i w:val="0"/>
      </w:rPr>
    </w:lvl>
    <w:lvl w:ilvl="2">
      <w:start w:val="1"/>
      <w:numFmt w:val="decimal"/>
      <w:lvlText w:val="%1.%2.%3."/>
      <w:lvlJc w:val="left"/>
      <w:pPr>
        <w:ind w:left="355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7">
    <w:nsid w:val="5ADB3F17"/>
    <w:multiLevelType w:val="hybridMultilevel"/>
    <w:tmpl w:val="3714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ED0516"/>
    <w:multiLevelType w:val="multilevel"/>
    <w:tmpl w:val="AFAAAE2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8E40C5"/>
    <w:multiLevelType w:val="hybridMultilevel"/>
    <w:tmpl w:val="F6CA4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6D55D3"/>
    <w:multiLevelType w:val="hybridMultilevel"/>
    <w:tmpl w:val="985A449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881B12"/>
    <w:multiLevelType w:val="multilevel"/>
    <w:tmpl w:val="A6A46AFC"/>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b/>
        <w:i w:val="0"/>
      </w:rPr>
    </w:lvl>
    <w:lvl w:ilvl="2">
      <w:start w:val="1"/>
      <w:numFmt w:val="decimal"/>
      <w:lvlText w:val="%1.%2.%3."/>
      <w:lvlJc w:val="left"/>
      <w:pPr>
        <w:ind w:left="10077"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nsid w:val="73A01339"/>
    <w:multiLevelType w:val="multilevel"/>
    <w:tmpl w:val="E51E75D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3"/>
  </w:num>
  <w:num w:numId="4">
    <w:abstractNumId w:val="12"/>
  </w:num>
  <w:num w:numId="5">
    <w:abstractNumId w:val="0"/>
  </w:num>
  <w:num w:numId="6">
    <w:abstractNumId w:val="15"/>
  </w:num>
  <w:num w:numId="7">
    <w:abstractNumId w:val="20"/>
  </w:num>
  <w:num w:numId="8">
    <w:abstractNumId w:val="21"/>
  </w:num>
  <w:num w:numId="9">
    <w:abstractNumId w:val="13"/>
  </w:num>
  <w:num w:numId="10">
    <w:abstractNumId w:val="16"/>
  </w:num>
  <w:num w:numId="11">
    <w:abstractNumId w:val="7"/>
  </w:num>
  <w:num w:numId="12">
    <w:abstractNumId w:val="17"/>
  </w:num>
  <w:num w:numId="13">
    <w:abstractNumId w:val="9"/>
  </w:num>
  <w:num w:numId="14">
    <w:abstractNumId w:val="19"/>
  </w:num>
  <w:num w:numId="15">
    <w:abstractNumId w:val="4"/>
  </w:num>
  <w:num w:numId="16">
    <w:abstractNumId w:val="5"/>
  </w:num>
  <w:num w:numId="17">
    <w:abstractNumId w:val="2"/>
  </w:num>
  <w:num w:numId="18">
    <w:abstractNumId w:val="22"/>
  </w:num>
  <w:num w:numId="19">
    <w:abstractNumId w:val="11"/>
  </w:num>
  <w:num w:numId="20">
    <w:abstractNumId w:val="6"/>
  </w:num>
  <w:num w:numId="21">
    <w:abstractNumId w:val="8"/>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7A"/>
    <w:rsid w:val="00063A28"/>
    <w:rsid w:val="000707D7"/>
    <w:rsid w:val="000D6588"/>
    <w:rsid w:val="000F1923"/>
    <w:rsid w:val="000F1EE7"/>
    <w:rsid w:val="001E705A"/>
    <w:rsid w:val="00294612"/>
    <w:rsid w:val="002D563D"/>
    <w:rsid w:val="002E209D"/>
    <w:rsid w:val="002E5D2B"/>
    <w:rsid w:val="003B0EB5"/>
    <w:rsid w:val="0040117A"/>
    <w:rsid w:val="00486F59"/>
    <w:rsid w:val="004B39F3"/>
    <w:rsid w:val="00574388"/>
    <w:rsid w:val="005871B1"/>
    <w:rsid w:val="006176AE"/>
    <w:rsid w:val="00621242"/>
    <w:rsid w:val="006B6B27"/>
    <w:rsid w:val="007C3D66"/>
    <w:rsid w:val="0085782B"/>
    <w:rsid w:val="008F7A82"/>
    <w:rsid w:val="00910B20"/>
    <w:rsid w:val="00A44904"/>
    <w:rsid w:val="00B40BF6"/>
    <w:rsid w:val="00B64CEB"/>
    <w:rsid w:val="00BA129B"/>
    <w:rsid w:val="00BF2269"/>
    <w:rsid w:val="00C61A8E"/>
    <w:rsid w:val="00C73E24"/>
    <w:rsid w:val="00CF612A"/>
    <w:rsid w:val="00D513B7"/>
    <w:rsid w:val="00D52387"/>
    <w:rsid w:val="00DB4A91"/>
    <w:rsid w:val="00E94F8E"/>
    <w:rsid w:val="00EC0B31"/>
    <w:rsid w:val="00F540EB"/>
    <w:rsid w:val="00FC3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24"/>
  </w:style>
  <w:style w:type="paragraph" w:styleId="5">
    <w:name w:val="heading 5"/>
    <w:basedOn w:val="a"/>
    <w:link w:val="50"/>
    <w:uiPriority w:val="9"/>
    <w:qFormat/>
    <w:rsid w:val="003B0E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B0EB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1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user">
    <w:name w:val="Standard (user)"/>
    <w:rsid w:val="00C73E24"/>
    <w:pPr>
      <w:widowControl w:val="0"/>
      <w:suppressAutoHyphens/>
      <w:autoSpaceDN w:val="0"/>
      <w:spacing w:after="0" w:line="240" w:lineRule="auto"/>
      <w:textAlignment w:val="baseline"/>
    </w:pPr>
    <w:rPr>
      <w:rFonts w:ascii="Arial" w:eastAsia="Arial Unicode MS" w:hAnsi="Arial" w:cs="Arial"/>
      <w:kern w:val="3"/>
      <w:sz w:val="21"/>
      <w:szCs w:val="24"/>
      <w:lang w:eastAsia="ru-RU"/>
    </w:rPr>
  </w:style>
  <w:style w:type="paragraph" w:customStyle="1" w:styleId="Pa17">
    <w:name w:val="Pa17"/>
    <w:basedOn w:val="a"/>
    <w:next w:val="a"/>
    <w:uiPriority w:val="99"/>
    <w:rsid w:val="00C73E24"/>
    <w:pPr>
      <w:autoSpaceDE w:val="0"/>
      <w:autoSpaceDN w:val="0"/>
      <w:adjustRightInd w:val="0"/>
      <w:spacing w:after="0" w:line="241" w:lineRule="atLeast"/>
    </w:pPr>
    <w:rPr>
      <w:rFonts w:ascii="Textbook New" w:hAnsi="Textbook New"/>
      <w:sz w:val="24"/>
      <w:szCs w:val="24"/>
    </w:rPr>
  </w:style>
  <w:style w:type="table" w:styleId="a3">
    <w:name w:val="Table Grid"/>
    <w:basedOn w:val="a1"/>
    <w:uiPriority w:val="59"/>
    <w:rsid w:val="008F7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7A82"/>
    <w:pPr>
      <w:ind w:left="720"/>
      <w:contextualSpacing/>
    </w:pPr>
  </w:style>
  <w:style w:type="paragraph" w:styleId="a5">
    <w:name w:val="No Spacing"/>
    <w:aliases w:val="основа,Без интервала1"/>
    <w:link w:val="a6"/>
    <w:uiPriority w:val="1"/>
    <w:qFormat/>
    <w:rsid w:val="00574388"/>
    <w:pPr>
      <w:spacing w:after="0" w:line="240" w:lineRule="auto"/>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1"/>
    <w:locked/>
    <w:rsid w:val="00574388"/>
    <w:rPr>
      <w:rFonts w:ascii="Calibri" w:eastAsia="Calibri" w:hAnsi="Calibri" w:cs="Times New Roman"/>
    </w:rPr>
  </w:style>
  <w:style w:type="paragraph" w:customStyle="1" w:styleId="leftmargin">
    <w:name w:val="left_margin"/>
    <w:basedOn w:val="a"/>
    <w:rsid w:val="00CF61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F61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CF612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F61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CF612A"/>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3B0EB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B0EB5"/>
    <w:rPr>
      <w:rFonts w:ascii="Times New Roman" w:eastAsia="Times New Roman" w:hAnsi="Times New Roman" w:cs="Times New Roman"/>
      <w:b/>
      <w:bCs/>
      <w:sz w:val="15"/>
      <w:szCs w:val="15"/>
      <w:lang w:eastAsia="ru-RU"/>
    </w:rPr>
  </w:style>
  <w:style w:type="paragraph" w:styleId="ab">
    <w:name w:val="Normal (Web)"/>
    <w:basedOn w:val="a"/>
    <w:uiPriority w:val="99"/>
    <w:semiHidden/>
    <w:unhideWhenUsed/>
    <w:rsid w:val="003B0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B0EB5"/>
    <w:rPr>
      <w:b/>
      <w:bCs/>
    </w:rPr>
  </w:style>
  <w:style w:type="paragraph" w:styleId="ad">
    <w:name w:val="Balloon Text"/>
    <w:basedOn w:val="a"/>
    <w:link w:val="ae"/>
    <w:uiPriority w:val="99"/>
    <w:semiHidden/>
    <w:unhideWhenUsed/>
    <w:rsid w:val="003B0E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0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24"/>
  </w:style>
  <w:style w:type="paragraph" w:styleId="5">
    <w:name w:val="heading 5"/>
    <w:basedOn w:val="a"/>
    <w:link w:val="50"/>
    <w:uiPriority w:val="9"/>
    <w:qFormat/>
    <w:rsid w:val="003B0E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B0EB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1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user">
    <w:name w:val="Standard (user)"/>
    <w:rsid w:val="00C73E24"/>
    <w:pPr>
      <w:widowControl w:val="0"/>
      <w:suppressAutoHyphens/>
      <w:autoSpaceDN w:val="0"/>
      <w:spacing w:after="0" w:line="240" w:lineRule="auto"/>
      <w:textAlignment w:val="baseline"/>
    </w:pPr>
    <w:rPr>
      <w:rFonts w:ascii="Arial" w:eastAsia="Arial Unicode MS" w:hAnsi="Arial" w:cs="Arial"/>
      <w:kern w:val="3"/>
      <w:sz w:val="21"/>
      <w:szCs w:val="24"/>
      <w:lang w:eastAsia="ru-RU"/>
    </w:rPr>
  </w:style>
  <w:style w:type="paragraph" w:customStyle="1" w:styleId="Pa17">
    <w:name w:val="Pa17"/>
    <w:basedOn w:val="a"/>
    <w:next w:val="a"/>
    <w:uiPriority w:val="99"/>
    <w:rsid w:val="00C73E24"/>
    <w:pPr>
      <w:autoSpaceDE w:val="0"/>
      <w:autoSpaceDN w:val="0"/>
      <w:adjustRightInd w:val="0"/>
      <w:spacing w:after="0" w:line="241" w:lineRule="atLeast"/>
    </w:pPr>
    <w:rPr>
      <w:rFonts w:ascii="Textbook New" w:hAnsi="Textbook New"/>
      <w:sz w:val="24"/>
      <w:szCs w:val="24"/>
    </w:rPr>
  </w:style>
  <w:style w:type="table" w:styleId="a3">
    <w:name w:val="Table Grid"/>
    <w:basedOn w:val="a1"/>
    <w:uiPriority w:val="59"/>
    <w:rsid w:val="008F7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7A82"/>
    <w:pPr>
      <w:ind w:left="720"/>
      <w:contextualSpacing/>
    </w:pPr>
  </w:style>
  <w:style w:type="paragraph" w:styleId="a5">
    <w:name w:val="No Spacing"/>
    <w:aliases w:val="основа,Без интервала1"/>
    <w:link w:val="a6"/>
    <w:uiPriority w:val="1"/>
    <w:qFormat/>
    <w:rsid w:val="00574388"/>
    <w:pPr>
      <w:spacing w:after="0" w:line="240" w:lineRule="auto"/>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1"/>
    <w:locked/>
    <w:rsid w:val="00574388"/>
    <w:rPr>
      <w:rFonts w:ascii="Calibri" w:eastAsia="Calibri" w:hAnsi="Calibri" w:cs="Times New Roman"/>
    </w:rPr>
  </w:style>
  <w:style w:type="paragraph" w:customStyle="1" w:styleId="leftmargin">
    <w:name w:val="left_margin"/>
    <w:basedOn w:val="a"/>
    <w:rsid w:val="00CF61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F61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CF612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F61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CF612A"/>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3B0EB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B0EB5"/>
    <w:rPr>
      <w:rFonts w:ascii="Times New Roman" w:eastAsia="Times New Roman" w:hAnsi="Times New Roman" w:cs="Times New Roman"/>
      <w:b/>
      <w:bCs/>
      <w:sz w:val="15"/>
      <w:szCs w:val="15"/>
      <w:lang w:eastAsia="ru-RU"/>
    </w:rPr>
  </w:style>
  <w:style w:type="paragraph" w:styleId="ab">
    <w:name w:val="Normal (Web)"/>
    <w:basedOn w:val="a"/>
    <w:uiPriority w:val="99"/>
    <w:semiHidden/>
    <w:unhideWhenUsed/>
    <w:rsid w:val="003B0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B0EB5"/>
    <w:rPr>
      <w:b/>
      <w:bCs/>
    </w:rPr>
  </w:style>
  <w:style w:type="paragraph" w:styleId="ad">
    <w:name w:val="Balloon Text"/>
    <w:basedOn w:val="a"/>
    <w:link w:val="ae"/>
    <w:uiPriority w:val="99"/>
    <w:semiHidden/>
    <w:unhideWhenUsed/>
    <w:rsid w:val="003B0E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0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4525">
      <w:bodyDiv w:val="1"/>
      <w:marLeft w:val="0"/>
      <w:marRight w:val="0"/>
      <w:marTop w:val="0"/>
      <w:marBottom w:val="0"/>
      <w:divBdr>
        <w:top w:val="none" w:sz="0" w:space="0" w:color="auto"/>
        <w:left w:val="none" w:sz="0" w:space="0" w:color="auto"/>
        <w:bottom w:val="none" w:sz="0" w:space="0" w:color="auto"/>
        <w:right w:val="none" w:sz="0" w:space="0" w:color="auto"/>
      </w:divBdr>
      <w:divsChild>
        <w:div w:id="18822863">
          <w:marLeft w:val="0"/>
          <w:marRight w:val="0"/>
          <w:marTop w:val="225"/>
          <w:marBottom w:val="225"/>
          <w:divBdr>
            <w:top w:val="none" w:sz="0" w:space="0" w:color="auto"/>
            <w:left w:val="none" w:sz="0" w:space="0" w:color="auto"/>
            <w:bottom w:val="none" w:sz="0" w:space="0" w:color="auto"/>
            <w:right w:val="none" w:sz="0" w:space="0" w:color="auto"/>
          </w:divBdr>
          <w:divsChild>
            <w:div w:id="32924906">
              <w:marLeft w:val="0"/>
              <w:marRight w:val="0"/>
              <w:marTop w:val="0"/>
              <w:marBottom w:val="0"/>
              <w:divBdr>
                <w:top w:val="none" w:sz="0" w:space="0" w:color="auto"/>
                <w:left w:val="none" w:sz="0" w:space="0" w:color="auto"/>
                <w:bottom w:val="none" w:sz="0" w:space="0" w:color="auto"/>
                <w:right w:val="none" w:sz="0" w:space="0" w:color="auto"/>
              </w:divBdr>
            </w:div>
            <w:div w:id="695546440">
              <w:marLeft w:val="0"/>
              <w:marRight w:val="0"/>
              <w:marTop w:val="150"/>
              <w:marBottom w:val="0"/>
              <w:divBdr>
                <w:top w:val="none" w:sz="0" w:space="0" w:color="auto"/>
                <w:left w:val="none" w:sz="0" w:space="0" w:color="auto"/>
                <w:bottom w:val="none" w:sz="0" w:space="0" w:color="auto"/>
                <w:right w:val="none" w:sz="0" w:space="0" w:color="auto"/>
              </w:divBdr>
            </w:div>
          </w:divsChild>
        </w:div>
        <w:div w:id="1755784707">
          <w:marLeft w:val="0"/>
          <w:marRight w:val="0"/>
          <w:marTop w:val="225"/>
          <w:marBottom w:val="225"/>
          <w:divBdr>
            <w:top w:val="none" w:sz="0" w:space="0" w:color="auto"/>
            <w:left w:val="none" w:sz="0" w:space="0" w:color="auto"/>
            <w:bottom w:val="none" w:sz="0" w:space="0" w:color="auto"/>
            <w:right w:val="none" w:sz="0" w:space="0" w:color="auto"/>
          </w:divBdr>
          <w:divsChild>
            <w:div w:id="741834581">
              <w:marLeft w:val="0"/>
              <w:marRight w:val="0"/>
              <w:marTop w:val="0"/>
              <w:marBottom w:val="0"/>
              <w:divBdr>
                <w:top w:val="none" w:sz="0" w:space="0" w:color="auto"/>
                <w:left w:val="none" w:sz="0" w:space="0" w:color="auto"/>
                <w:bottom w:val="none" w:sz="0" w:space="0" w:color="auto"/>
                <w:right w:val="none" w:sz="0" w:space="0" w:color="auto"/>
              </w:divBdr>
            </w:div>
            <w:div w:id="839544983">
              <w:marLeft w:val="0"/>
              <w:marRight w:val="0"/>
              <w:marTop w:val="150"/>
              <w:marBottom w:val="0"/>
              <w:divBdr>
                <w:top w:val="none" w:sz="0" w:space="0" w:color="auto"/>
                <w:left w:val="none" w:sz="0" w:space="0" w:color="auto"/>
                <w:bottom w:val="none" w:sz="0" w:space="0" w:color="auto"/>
                <w:right w:val="none" w:sz="0" w:space="0" w:color="auto"/>
              </w:divBdr>
            </w:div>
          </w:divsChild>
        </w:div>
        <w:div w:id="1226255444">
          <w:marLeft w:val="0"/>
          <w:marRight w:val="0"/>
          <w:marTop w:val="225"/>
          <w:marBottom w:val="225"/>
          <w:divBdr>
            <w:top w:val="none" w:sz="0" w:space="0" w:color="auto"/>
            <w:left w:val="none" w:sz="0" w:space="0" w:color="auto"/>
            <w:bottom w:val="none" w:sz="0" w:space="0" w:color="auto"/>
            <w:right w:val="none" w:sz="0" w:space="0" w:color="auto"/>
          </w:divBdr>
          <w:divsChild>
            <w:div w:id="1725979814">
              <w:marLeft w:val="0"/>
              <w:marRight w:val="0"/>
              <w:marTop w:val="0"/>
              <w:marBottom w:val="0"/>
              <w:divBdr>
                <w:top w:val="none" w:sz="0" w:space="0" w:color="auto"/>
                <w:left w:val="none" w:sz="0" w:space="0" w:color="auto"/>
                <w:bottom w:val="none" w:sz="0" w:space="0" w:color="auto"/>
                <w:right w:val="none" w:sz="0" w:space="0" w:color="auto"/>
              </w:divBdr>
            </w:div>
            <w:div w:id="1838881270">
              <w:marLeft w:val="0"/>
              <w:marRight w:val="0"/>
              <w:marTop w:val="0"/>
              <w:marBottom w:val="0"/>
              <w:divBdr>
                <w:top w:val="none" w:sz="0" w:space="0" w:color="auto"/>
                <w:left w:val="none" w:sz="0" w:space="0" w:color="auto"/>
                <w:bottom w:val="none" w:sz="0" w:space="0" w:color="auto"/>
                <w:right w:val="none" w:sz="0" w:space="0" w:color="auto"/>
              </w:divBdr>
            </w:div>
            <w:div w:id="1380670159">
              <w:marLeft w:val="0"/>
              <w:marRight w:val="0"/>
              <w:marTop w:val="150"/>
              <w:marBottom w:val="0"/>
              <w:divBdr>
                <w:top w:val="none" w:sz="0" w:space="0" w:color="auto"/>
                <w:left w:val="none" w:sz="0" w:space="0" w:color="auto"/>
                <w:bottom w:val="none" w:sz="0" w:space="0" w:color="auto"/>
                <w:right w:val="none" w:sz="0" w:space="0" w:color="auto"/>
              </w:divBdr>
            </w:div>
          </w:divsChild>
        </w:div>
        <w:div w:id="134835172">
          <w:marLeft w:val="0"/>
          <w:marRight w:val="0"/>
          <w:marTop w:val="225"/>
          <w:marBottom w:val="225"/>
          <w:divBdr>
            <w:top w:val="none" w:sz="0" w:space="0" w:color="auto"/>
            <w:left w:val="none" w:sz="0" w:space="0" w:color="auto"/>
            <w:bottom w:val="none" w:sz="0" w:space="0" w:color="auto"/>
            <w:right w:val="none" w:sz="0" w:space="0" w:color="auto"/>
          </w:divBdr>
          <w:divsChild>
            <w:div w:id="542867394">
              <w:marLeft w:val="0"/>
              <w:marRight w:val="0"/>
              <w:marTop w:val="0"/>
              <w:marBottom w:val="0"/>
              <w:divBdr>
                <w:top w:val="none" w:sz="0" w:space="0" w:color="auto"/>
                <w:left w:val="none" w:sz="0" w:space="0" w:color="auto"/>
                <w:bottom w:val="none" w:sz="0" w:space="0" w:color="auto"/>
                <w:right w:val="none" w:sz="0" w:space="0" w:color="auto"/>
              </w:divBdr>
            </w:div>
            <w:div w:id="955871470">
              <w:marLeft w:val="0"/>
              <w:marRight w:val="0"/>
              <w:marTop w:val="150"/>
              <w:marBottom w:val="0"/>
              <w:divBdr>
                <w:top w:val="none" w:sz="0" w:space="0" w:color="auto"/>
                <w:left w:val="none" w:sz="0" w:space="0" w:color="auto"/>
                <w:bottom w:val="none" w:sz="0" w:space="0" w:color="auto"/>
                <w:right w:val="none" w:sz="0" w:space="0" w:color="auto"/>
              </w:divBdr>
            </w:div>
          </w:divsChild>
        </w:div>
        <w:div w:id="435177936">
          <w:marLeft w:val="0"/>
          <w:marRight w:val="0"/>
          <w:marTop w:val="225"/>
          <w:marBottom w:val="225"/>
          <w:divBdr>
            <w:top w:val="none" w:sz="0" w:space="0" w:color="auto"/>
            <w:left w:val="none" w:sz="0" w:space="0" w:color="auto"/>
            <w:bottom w:val="none" w:sz="0" w:space="0" w:color="auto"/>
            <w:right w:val="none" w:sz="0" w:space="0" w:color="auto"/>
          </w:divBdr>
          <w:divsChild>
            <w:div w:id="855582771">
              <w:marLeft w:val="0"/>
              <w:marRight w:val="0"/>
              <w:marTop w:val="0"/>
              <w:marBottom w:val="0"/>
              <w:divBdr>
                <w:top w:val="none" w:sz="0" w:space="0" w:color="auto"/>
                <w:left w:val="none" w:sz="0" w:space="0" w:color="auto"/>
                <w:bottom w:val="none" w:sz="0" w:space="0" w:color="auto"/>
                <w:right w:val="none" w:sz="0" w:space="0" w:color="auto"/>
              </w:divBdr>
            </w:div>
            <w:div w:id="1062219603">
              <w:marLeft w:val="0"/>
              <w:marRight w:val="0"/>
              <w:marTop w:val="150"/>
              <w:marBottom w:val="0"/>
              <w:divBdr>
                <w:top w:val="none" w:sz="0" w:space="0" w:color="auto"/>
                <w:left w:val="none" w:sz="0" w:space="0" w:color="auto"/>
                <w:bottom w:val="none" w:sz="0" w:space="0" w:color="auto"/>
                <w:right w:val="none" w:sz="0" w:space="0" w:color="auto"/>
              </w:divBdr>
            </w:div>
          </w:divsChild>
        </w:div>
        <w:div w:id="1144349160">
          <w:marLeft w:val="0"/>
          <w:marRight w:val="0"/>
          <w:marTop w:val="225"/>
          <w:marBottom w:val="225"/>
          <w:divBdr>
            <w:top w:val="none" w:sz="0" w:space="0" w:color="auto"/>
            <w:left w:val="none" w:sz="0" w:space="0" w:color="auto"/>
            <w:bottom w:val="none" w:sz="0" w:space="0" w:color="auto"/>
            <w:right w:val="none" w:sz="0" w:space="0" w:color="auto"/>
          </w:divBdr>
          <w:divsChild>
            <w:div w:id="1409614672">
              <w:marLeft w:val="0"/>
              <w:marRight w:val="0"/>
              <w:marTop w:val="0"/>
              <w:marBottom w:val="0"/>
              <w:divBdr>
                <w:top w:val="none" w:sz="0" w:space="0" w:color="auto"/>
                <w:left w:val="none" w:sz="0" w:space="0" w:color="auto"/>
                <w:bottom w:val="none" w:sz="0" w:space="0" w:color="auto"/>
                <w:right w:val="none" w:sz="0" w:space="0" w:color="auto"/>
              </w:divBdr>
            </w:div>
            <w:div w:id="562178886">
              <w:marLeft w:val="0"/>
              <w:marRight w:val="0"/>
              <w:marTop w:val="150"/>
              <w:marBottom w:val="0"/>
              <w:divBdr>
                <w:top w:val="none" w:sz="0" w:space="0" w:color="auto"/>
                <w:left w:val="none" w:sz="0" w:space="0" w:color="auto"/>
                <w:bottom w:val="none" w:sz="0" w:space="0" w:color="auto"/>
                <w:right w:val="none" w:sz="0" w:space="0" w:color="auto"/>
              </w:divBdr>
            </w:div>
          </w:divsChild>
        </w:div>
        <w:div w:id="1980458022">
          <w:marLeft w:val="0"/>
          <w:marRight w:val="0"/>
          <w:marTop w:val="225"/>
          <w:marBottom w:val="225"/>
          <w:divBdr>
            <w:top w:val="none" w:sz="0" w:space="0" w:color="auto"/>
            <w:left w:val="none" w:sz="0" w:space="0" w:color="auto"/>
            <w:bottom w:val="none" w:sz="0" w:space="0" w:color="auto"/>
            <w:right w:val="none" w:sz="0" w:space="0" w:color="auto"/>
          </w:divBdr>
          <w:divsChild>
            <w:div w:id="834612809">
              <w:marLeft w:val="0"/>
              <w:marRight w:val="0"/>
              <w:marTop w:val="0"/>
              <w:marBottom w:val="0"/>
              <w:divBdr>
                <w:top w:val="none" w:sz="0" w:space="0" w:color="auto"/>
                <w:left w:val="none" w:sz="0" w:space="0" w:color="auto"/>
                <w:bottom w:val="none" w:sz="0" w:space="0" w:color="auto"/>
                <w:right w:val="none" w:sz="0" w:space="0" w:color="auto"/>
              </w:divBdr>
            </w:div>
            <w:div w:id="234709876">
              <w:marLeft w:val="0"/>
              <w:marRight w:val="0"/>
              <w:marTop w:val="150"/>
              <w:marBottom w:val="0"/>
              <w:divBdr>
                <w:top w:val="none" w:sz="0" w:space="0" w:color="auto"/>
                <w:left w:val="none" w:sz="0" w:space="0" w:color="auto"/>
                <w:bottom w:val="none" w:sz="0" w:space="0" w:color="auto"/>
                <w:right w:val="none" w:sz="0" w:space="0" w:color="auto"/>
              </w:divBdr>
            </w:div>
          </w:divsChild>
        </w:div>
        <w:div w:id="1914578568">
          <w:marLeft w:val="0"/>
          <w:marRight w:val="0"/>
          <w:marTop w:val="225"/>
          <w:marBottom w:val="225"/>
          <w:divBdr>
            <w:top w:val="none" w:sz="0" w:space="0" w:color="auto"/>
            <w:left w:val="none" w:sz="0" w:space="0" w:color="auto"/>
            <w:bottom w:val="none" w:sz="0" w:space="0" w:color="auto"/>
            <w:right w:val="none" w:sz="0" w:space="0" w:color="auto"/>
          </w:divBdr>
          <w:divsChild>
            <w:div w:id="475344267">
              <w:marLeft w:val="0"/>
              <w:marRight w:val="0"/>
              <w:marTop w:val="0"/>
              <w:marBottom w:val="0"/>
              <w:divBdr>
                <w:top w:val="none" w:sz="0" w:space="0" w:color="auto"/>
                <w:left w:val="none" w:sz="0" w:space="0" w:color="auto"/>
                <w:bottom w:val="none" w:sz="0" w:space="0" w:color="auto"/>
                <w:right w:val="none" w:sz="0" w:space="0" w:color="auto"/>
              </w:divBdr>
            </w:div>
            <w:div w:id="1620455117">
              <w:marLeft w:val="0"/>
              <w:marRight w:val="0"/>
              <w:marTop w:val="150"/>
              <w:marBottom w:val="0"/>
              <w:divBdr>
                <w:top w:val="none" w:sz="0" w:space="0" w:color="auto"/>
                <w:left w:val="none" w:sz="0" w:space="0" w:color="auto"/>
                <w:bottom w:val="none" w:sz="0" w:space="0" w:color="auto"/>
                <w:right w:val="none" w:sz="0" w:space="0" w:color="auto"/>
              </w:divBdr>
            </w:div>
          </w:divsChild>
        </w:div>
        <w:div w:id="496002454">
          <w:marLeft w:val="0"/>
          <w:marRight w:val="0"/>
          <w:marTop w:val="225"/>
          <w:marBottom w:val="225"/>
          <w:divBdr>
            <w:top w:val="none" w:sz="0" w:space="0" w:color="auto"/>
            <w:left w:val="none" w:sz="0" w:space="0" w:color="auto"/>
            <w:bottom w:val="none" w:sz="0" w:space="0" w:color="auto"/>
            <w:right w:val="none" w:sz="0" w:space="0" w:color="auto"/>
          </w:divBdr>
          <w:divsChild>
            <w:div w:id="1391273811">
              <w:marLeft w:val="0"/>
              <w:marRight w:val="0"/>
              <w:marTop w:val="0"/>
              <w:marBottom w:val="0"/>
              <w:divBdr>
                <w:top w:val="none" w:sz="0" w:space="0" w:color="auto"/>
                <w:left w:val="none" w:sz="0" w:space="0" w:color="auto"/>
                <w:bottom w:val="none" w:sz="0" w:space="0" w:color="auto"/>
                <w:right w:val="none" w:sz="0" w:space="0" w:color="auto"/>
              </w:divBdr>
            </w:div>
          </w:divsChild>
        </w:div>
        <w:div w:id="143855665">
          <w:marLeft w:val="0"/>
          <w:marRight w:val="0"/>
          <w:marTop w:val="225"/>
          <w:marBottom w:val="225"/>
          <w:divBdr>
            <w:top w:val="none" w:sz="0" w:space="0" w:color="auto"/>
            <w:left w:val="none" w:sz="0" w:space="0" w:color="auto"/>
            <w:bottom w:val="none" w:sz="0" w:space="0" w:color="auto"/>
            <w:right w:val="none" w:sz="0" w:space="0" w:color="auto"/>
          </w:divBdr>
          <w:divsChild>
            <w:div w:id="1445224991">
              <w:marLeft w:val="0"/>
              <w:marRight w:val="0"/>
              <w:marTop w:val="0"/>
              <w:marBottom w:val="0"/>
              <w:divBdr>
                <w:top w:val="none" w:sz="0" w:space="0" w:color="auto"/>
                <w:left w:val="none" w:sz="0" w:space="0" w:color="auto"/>
                <w:bottom w:val="none" w:sz="0" w:space="0" w:color="auto"/>
                <w:right w:val="none" w:sz="0" w:space="0" w:color="auto"/>
              </w:divBdr>
            </w:div>
            <w:div w:id="1370883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AB36-89CF-42DF-B85D-0249AB60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3623</Words>
  <Characters>20653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dcterms:created xsi:type="dcterms:W3CDTF">2021-08-22T20:13:00Z</dcterms:created>
  <dcterms:modified xsi:type="dcterms:W3CDTF">2024-11-27T06:50:00Z</dcterms:modified>
</cp:coreProperties>
</file>